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C4" w:rsidRPr="00957F1C" w:rsidRDefault="002D08B1" w:rsidP="00B46193">
      <w:pPr>
        <w:pStyle w:val="ConsPlusNormal"/>
        <w:tabs>
          <w:tab w:val="left" w:pos="284"/>
        </w:tabs>
        <w:jc w:val="right"/>
        <w:outlineLvl w:val="1"/>
        <w:rPr>
          <w:rFonts w:ascii="Times New Roman" w:hAnsi="Times New Roman" w:cs="Times New Roman"/>
          <w:szCs w:val="22"/>
        </w:rPr>
      </w:pPr>
      <w:r w:rsidRPr="00957F1C">
        <w:rPr>
          <w:rFonts w:ascii="Times New Roman" w:hAnsi="Times New Roman" w:cs="Times New Roman"/>
          <w:szCs w:val="22"/>
        </w:rPr>
        <w:t>Приложение</w:t>
      </w:r>
      <w:r w:rsidR="006F2B4E" w:rsidRPr="00957F1C">
        <w:rPr>
          <w:rFonts w:ascii="Times New Roman" w:hAnsi="Times New Roman" w:cs="Times New Roman"/>
          <w:szCs w:val="22"/>
        </w:rPr>
        <w:t xml:space="preserve"> 1</w:t>
      </w:r>
      <w:r w:rsidRPr="00957F1C">
        <w:rPr>
          <w:rFonts w:ascii="Times New Roman" w:hAnsi="Times New Roman" w:cs="Times New Roman"/>
          <w:szCs w:val="22"/>
        </w:rPr>
        <w:t xml:space="preserve"> </w:t>
      </w:r>
    </w:p>
    <w:p w:rsidR="007661C4" w:rsidRPr="00957F1C" w:rsidRDefault="007661C4" w:rsidP="00B46193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Cs w:val="22"/>
        </w:rPr>
      </w:pPr>
      <w:r w:rsidRPr="00957F1C">
        <w:rPr>
          <w:rFonts w:ascii="Times New Roman" w:hAnsi="Times New Roman" w:cs="Times New Roman"/>
          <w:szCs w:val="22"/>
        </w:rPr>
        <w:t>к государственной программе</w:t>
      </w:r>
    </w:p>
    <w:p w:rsidR="007661C4" w:rsidRPr="00957F1C" w:rsidRDefault="007661C4" w:rsidP="00B46193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Cs w:val="22"/>
        </w:rPr>
      </w:pPr>
      <w:r w:rsidRPr="00957F1C">
        <w:rPr>
          <w:rFonts w:ascii="Times New Roman" w:hAnsi="Times New Roman" w:cs="Times New Roman"/>
          <w:szCs w:val="22"/>
        </w:rPr>
        <w:t>«Охрана окружающей среды,</w:t>
      </w:r>
    </w:p>
    <w:p w:rsidR="007661C4" w:rsidRPr="00957F1C" w:rsidRDefault="007661C4" w:rsidP="00B46193">
      <w:pPr>
        <w:pStyle w:val="ConsPlusNormal"/>
        <w:tabs>
          <w:tab w:val="left" w:pos="284"/>
        </w:tabs>
        <w:jc w:val="right"/>
        <w:rPr>
          <w:rFonts w:ascii="Times New Roman" w:hAnsi="Times New Roman" w:cs="Times New Roman"/>
          <w:szCs w:val="22"/>
        </w:rPr>
      </w:pPr>
      <w:r w:rsidRPr="00957F1C">
        <w:rPr>
          <w:rFonts w:ascii="Times New Roman" w:hAnsi="Times New Roman" w:cs="Times New Roman"/>
          <w:szCs w:val="22"/>
        </w:rPr>
        <w:t>воспроизводство и использование</w:t>
      </w:r>
    </w:p>
    <w:p w:rsidR="007661C4" w:rsidRPr="00957F1C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</w:rPr>
      </w:pPr>
      <w:r w:rsidRPr="00957F1C">
        <w:rPr>
          <w:rFonts w:ascii="Times New Roman" w:hAnsi="Times New Roman" w:cs="Times New Roman"/>
        </w:rPr>
        <w:t xml:space="preserve">   природных ресурсов Брянской области»</w:t>
      </w:r>
    </w:p>
    <w:p w:rsidR="007661C4" w:rsidRPr="00957F1C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7661C4" w:rsidRPr="001435CE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435CE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7661C4" w:rsidRPr="001435CE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5CE">
        <w:rPr>
          <w:rFonts w:ascii="Times New Roman" w:hAnsi="Times New Roman" w:cs="Times New Roman"/>
          <w:b/>
          <w:bCs/>
          <w:sz w:val="28"/>
          <w:szCs w:val="28"/>
        </w:rPr>
        <w:t>расчета значений показателей (индикаторов) государственной программы</w:t>
      </w:r>
    </w:p>
    <w:p w:rsidR="007661C4" w:rsidRPr="001435CE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5CE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среды, воспроизводство и использование</w:t>
      </w:r>
    </w:p>
    <w:p w:rsidR="005748D5" w:rsidRPr="001435CE" w:rsidRDefault="007661C4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5CE">
        <w:rPr>
          <w:rFonts w:ascii="Times New Roman" w:hAnsi="Times New Roman" w:cs="Times New Roman"/>
          <w:b/>
          <w:bCs/>
          <w:sz w:val="28"/>
          <w:szCs w:val="28"/>
        </w:rPr>
        <w:t>природных ресурсов и экологии Брянской области»</w:t>
      </w:r>
    </w:p>
    <w:p w:rsidR="002D08B1" w:rsidRPr="001435CE" w:rsidRDefault="002D08B1" w:rsidP="00B4619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2259" w:rsidRPr="000C20FC" w:rsidRDefault="00552259" w:rsidP="000C20FC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0FC">
        <w:rPr>
          <w:rFonts w:ascii="Times New Roman" w:hAnsi="Times New Roman" w:cs="Times New Roman"/>
          <w:bCs/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2259" w:rsidRPr="001435CE" w:rsidRDefault="001247B1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259" w:rsidRPr="001435CE">
        <w:rPr>
          <w:rFonts w:ascii="Times New Roman" w:hAnsi="Times New Roman" w:cs="Times New Roman"/>
          <w:bCs/>
          <w:sz w:val="28"/>
          <w:szCs w:val="28"/>
        </w:rPr>
        <w:t>Динамика численности охотничьих ресурсов к предыдущему отчетному периоду (</w:t>
      </w:r>
      <w:proofErr w:type="spellStart"/>
      <w:r w:rsidR="00552259"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="00552259"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="00552259" w:rsidRPr="001435CE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230D0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численность охотничьих ресурсов (по видам) в отчетном периоде, голов;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P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численность охотничьих ресурсов (по видам) в предыдущем отчетном периоде, голов.</w:t>
      </w:r>
    </w:p>
    <w:p w:rsidR="00552259" w:rsidRPr="001435CE" w:rsidRDefault="003931D3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52259" w:rsidRPr="001435CE">
        <w:rPr>
          <w:rFonts w:ascii="Times New Roman" w:hAnsi="Times New Roman" w:cs="Times New Roman"/>
          <w:bCs/>
          <w:sz w:val="28"/>
          <w:szCs w:val="28"/>
        </w:rPr>
        <w:t>Источником данных являются результаты соответствующих учетных мероприятий, проводимых ежегодно.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0C20FC" w:rsidRDefault="001247B1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259" w:rsidRPr="000C20FC">
        <w:rPr>
          <w:rFonts w:ascii="Times New Roman" w:hAnsi="Times New Roman" w:cs="Times New Roman"/>
          <w:bCs/>
          <w:sz w:val="28"/>
          <w:szCs w:val="28"/>
        </w:rPr>
        <w:t>Доля гидротехнических сооружений, в том числе бесхозяйных,</w:t>
      </w:r>
      <w:r w:rsidR="00552259" w:rsidRPr="000C20FC">
        <w:rPr>
          <w:rFonts w:ascii="Times New Roman" w:hAnsi="Times New Roman" w:cs="Times New Roman"/>
          <w:bCs/>
          <w:sz w:val="28"/>
          <w:szCs w:val="28"/>
        </w:rPr>
        <w:br/>
        <w:t>на территории субъекта Российской Федерации, уровень безопасности которых оценивается как неудовлетворительный, опасный, приведенных</w:t>
      </w:r>
      <w:r w:rsidR="00552259" w:rsidRPr="000C20FC">
        <w:rPr>
          <w:rFonts w:ascii="Times New Roman" w:hAnsi="Times New Roman" w:cs="Times New Roman"/>
          <w:bCs/>
          <w:sz w:val="28"/>
          <w:szCs w:val="28"/>
        </w:rPr>
        <w:br/>
        <w:t>в безопасное техническое состояние, (</w:t>
      </w:r>
      <w:proofErr w:type="spellStart"/>
      <w:r w:rsidR="00552259" w:rsidRPr="000C20FC">
        <w:rPr>
          <w:rFonts w:ascii="Times New Roman" w:hAnsi="Times New Roman" w:cs="Times New Roman"/>
          <w:bCs/>
          <w:sz w:val="28"/>
          <w:szCs w:val="28"/>
        </w:rPr>
        <w:t>E</w:t>
      </w:r>
      <w:r w:rsidR="00552259" w:rsidRPr="000C20FC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="00552259" w:rsidRPr="000C20FC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E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E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E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E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гидротехнических сооружений, в том числе бесхозяйных,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на территории субъекта Российской Федерации, уровень безопасности которых оценивается как неудовлетворительный, опасный, приведенных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в безопасное состояние;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E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гидротехнических сооружений, в том числе бесхозяйных,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на территории субъекта Российской Федерации, уровень безопасности которых оценивается как неудовлетворительный, опасный.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ежегодно заключаемое с Росводресурсами соглашение о предоставлении бю</w:t>
      </w:r>
      <w:r w:rsidR="00570C0A">
        <w:rPr>
          <w:rFonts w:ascii="Times New Roman" w:hAnsi="Times New Roman" w:cs="Times New Roman"/>
          <w:bCs/>
          <w:sz w:val="28"/>
          <w:szCs w:val="28"/>
        </w:rPr>
        <w:t xml:space="preserve">джету Брянской области субсидий </w:t>
      </w:r>
      <w:r w:rsidRPr="001435CE">
        <w:rPr>
          <w:rFonts w:ascii="Times New Roman" w:hAnsi="Times New Roman" w:cs="Times New Roman"/>
          <w:bCs/>
          <w:sz w:val="28"/>
          <w:szCs w:val="28"/>
        </w:rPr>
        <w:t>в целях софинансирования мероприятий государственных программ субъектов Российской Федерации в области использования и охраны водных объектов</w:t>
      </w:r>
      <w:r w:rsidR="00230D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35CE">
        <w:rPr>
          <w:rFonts w:ascii="Times New Roman" w:hAnsi="Times New Roman" w:cs="Times New Roman"/>
          <w:bCs/>
          <w:sz w:val="28"/>
          <w:szCs w:val="28"/>
        </w:rPr>
        <w:t>в рамках реализации государственной программы Российской Федерации «Воспроизводство и использование природных ресурсов».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lastRenderedPageBreak/>
        <w:t>Доля населения, проживающего на защищенной в результате проведения противопаводковых мероприятий территории, в общей численности населения, проживающего на территории Брянской области, подверженной негативному воздействию вод, (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>, %) определяется нарастающим итогом следующим образом:</w:t>
      </w:r>
      <w:proofErr w:type="gramEnd"/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(</w:t>
      </w:r>
      <w:proofErr w:type="spellStart"/>
      <w:proofErr w:type="gram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proofErr w:type="spellEnd"/>
      <w:proofErr w:type="gram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+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) / 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o</w:t>
      </w:r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100, </w:t>
      </w:r>
      <w:r w:rsidRPr="001435CE">
        <w:rPr>
          <w:rFonts w:ascii="Times New Roman" w:hAnsi="Times New Roman" w:cs="Times New Roman"/>
          <w:bCs/>
          <w:sz w:val="28"/>
          <w:szCs w:val="28"/>
        </w:rPr>
        <w:t>где</w:t>
      </w:r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по состоянию на конец периода, предшествующего отчетному, тыс. чел.;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в отчетном периоде, тыс. чел.;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N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o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тыс. чел.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1247B1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259" w:rsidRPr="001435CE">
        <w:rPr>
          <w:rFonts w:ascii="Times New Roman" w:hAnsi="Times New Roman" w:cs="Times New Roman"/>
          <w:bCs/>
          <w:sz w:val="28"/>
          <w:szCs w:val="28"/>
        </w:rPr>
        <w:t>Исполнение плана по администрируемым доходным источникам (</w:t>
      </w:r>
      <w:proofErr w:type="spellStart"/>
      <w:r w:rsidR="00552259"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="00552259"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="00552259" w:rsidRPr="001435CE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объем фактически поступивших в бюджет доходов, тыс. рублей;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A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плановый объем поступивших в бюджет доходов, тыс. рублей.</w:t>
      </w:r>
    </w:p>
    <w:p w:rsidR="00552259" w:rsidRPr="001435CE" w:rsidRDefault="003931D3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52259" w:rsidRPr="001435CE">
        <w:rPr>
          <w:rFonts w:ascii="Times New Roman" w:hAnsi="Times New Roman" w:cs="Times New Roman"/>
          <w:bCs/>
          <w:sz w:val="28"/>
          <w:szCs w:val="28"/>
        </w:rPr>
        <w:t>Источником данных является ежегодная бухгалтерская отчетность.</w:t>
      </w: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Default="00552259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>Показатели (индикаторы), характеризующие реализацию основных мероприятий (проектов) государственной программы</w:t>
      </w:r>
    </w:p>
    <w:p w:rsidR="00247A9D" w:rsidRDefault="00247A9D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47A9D" w:rsidRPr="00247A9D" w:rsidRDefault="00247A9D" w:rsidP="00D2511F">
      <w:pPr>
        <w:pStyle w:val="a3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Региональный проект «Чистая страна (Брянская область)»</w:t>
      </w:r>
    </w:p>
    <w:p w:rsidR="001E2DBF" w:rsidRPr="001435CE" w:rsidRDefault="001E2DBF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>Ликвидированы все выявленные на 1 января 2018 г. несанкционированные свалки в границах городов, показатель определяется количеством ликвидированных и рекультивирован</w:t>
      </w:r>
      <w:r w:rsidR="00230D00">
        <w:rPr>
          <w:rFonts w:ascii="Times New Roman" w:hAnsi="Times New Roman" w:cs="Times New Roman"/>
          <w:bCs/>
          <w:sz w:val="28"/>
          <w:szCs w:val="28"/>
        </w:rPr>
        <w:t xml:space="preserve">ных объектов размещения отходов </w:t>
      </w:r>
      <w:r w:rsidRPr="001435CE">
        <w:rPr>
          <w:rFonts w:ascii="Times New Roman" w:hAnsi="Times New Roman" w:cs="Times New Roman"/>
          <w:bCs/>
          <w:sz w:val="28"/>
          <w:szCs w:val="28"/>
        </w:rPr>
        <w:t>в пределах населенных пунктов Брянской области нарастающим итогом, шт.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1E2DBF" w:rsidRPr="00B91FA2" w:rsidRDefault="001E2DBF" w:rsidP="00D2511F">
      <w:pPr>
        <w:pStyle w:val="a3"/>
        <w:numPr>
          <w:ilvl w:val="1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lastRenderedPageBreak/>
        <w:t>Численность населения, качество жизни которого улучшится в связи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с ликвидацией выявленных на 1 января 2018 г. несанкционированных свалок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в границах городов и наиболее опасных объектов накопленного экологического ущерба, определяется количественным подсчетом, данными Росстата России на 1 января отчетного года, тыс. человек.</w:t>
      </w:r>
    </w:p>
    <w:p w:rsidR="00B91FA2" w:rsidRPr="00B91FA2" w:rsidRDefault="00B91FA2" w:rsidP="00D2511F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FA2" w:rsidRPr="001435CE" w:rsidRDefault="00B91FA2" w:rsidP="00D2511F">
      <w:pPr>
        <w:pStyle w:val="a3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«Комплексная система обращения с твердыми коммунальными отходами (Брянская область)»</w:t>
      </w:r>
    </w:p>
    <w:p w:rsidR="001E2DBF" w:rsidRPr="001435CE" w:rsidRDefault="001E2DBF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2DBF" w:rsidRPr="001435CE" w:rsidRDefault="000953B8" w:rsidP="00D2511F">
      <w:pPr>
        <w:pStyle w:val="a3"/>
        <w:numPr>
          <w:ilvl w:val="1"/>
          <w:numId w:val="4"/>
        </w:num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DBF" w:rsidRPr="001435CE">
        <w:rPr>
          <w:rFonts w:ascii="Times New Roman" w:hAnsi="Times New Roman" w:cs="Times New Roman"/>
          <w:sz w:val="28"/>
          <w:szCs w:val="28"/>
        </w:rPr>
        <w:t>Доля импорта оборудования для обработки и утилизации твердых коммунальных отходов</w:t>
      </w:r>
      <w:r w:rsidR="001E2DBF"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, (</w:t>
      </w:r>
      <w:proofErr w:type="gramStart"/>
      <w:r w:rsidR="001E2DBF"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1E2DBF"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</w:t>
      </w:r>
      <w:proofErr w:type="gramEnd"/>
      <w:r w:rsidR="001E2DBF"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%), </w:t>
      </w:r>
      <w:r w:rsidR="001E2DBF"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следующим образом: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 xml:space="preserve">О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= (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общ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отеч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/ 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общ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* 100, где:</w:t>
      </w:r>
    </w:p>
    <w:p w:rsidR="001E2DBF" w:rsidRPr="001435CE" w:rsidRDefault="001E2DBF" w:rsidP="00D2511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общ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1435CE">
        <w:rPr>
          <w:rFonts w:ascii="Times New Roman" w:hAnsi="Times New Roman" w:cs="Times New Roman"/>
          <w:sz w:val="28"/>
          <w:szCs w:val="28"/>
          <w:shd w:val="clear" w:color="auto" w:fill="FFFFFF"/>
        </w:rPr>
        <w:t>общая стоимость введенного в эксплуатацию оборудования</w:t>
      </w:r>
      <w:r w:rsidRPr="001435C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для обработки и утилизации ТКО, руб.;</w:t>
      </w:r>
    </w:p>
    <w:p w:rsidR="001E2DBF" w:rsidRPr="001435CE" w:rsidRDefault="001E2DBF" w:rsidP="00D251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отеч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1435CE">
        <w:rPr>
          <w:rFonts w:ascii="Times New Roman" w:hAnsi="Times New Roman" w:cs="Times New Roman"/>
          <w:sz w:val="28"/>
          <w:szCs w:val="28"/>
          <w:shd w:val="clear" w:color="auto" w:fill="FFFFFF"/>
        </w:rPr>
        <w:t>общая стоимость введенного в эксплуатацию отечественного оборудования для обработки и утилизации ТКО, руб</w:t>
      </w:r>
      <w:proofErr w:type="gramStart"/>
      <w:r w:rsidRPr="001435CE">
        <w:rPr>
          <w:rFonts w:ascii="Times New Roman" w:hAnsi="Times New Roman" w:cs="Times New Roman"/>
          <w:sz w:val="28"/>
          <w:szCs w:val="28"/>
          <w:shd w:val="clear" w:color="auto" w:fill="FFFFFF"/>
        </w:rPr>
        <w:t>..</w:t>
      </w:r>
      <w:proofErr w:type="gramEnd"/>
    </w:p>
    <w:p w:rsidR="001E2DBF" w:rsidRPr="001435CE" w:rsidRDefault="001E2DBF" w:rsidP="00D2511F">
      <w:pPr>
        <w:tabs>
          <w:tab w:val="left" w:pos="-142"/>
          <w:tab w:val="left" w:pos="0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</w:rPr>
        <w:tab/>
        <w:t>Источником данных по показателю (индикатору) является Соглашение с Минприроды России.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направленных на захоронение твердых коммунальных отходов, в том числе прошедших обработку (сортировку), общей массе образованных твердых коммунальных отходов, (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%), определяется следующим образом:</w:t>
      </w: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spellStart"/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 / (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)*100, где:</w:t>
      </w: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ТКО, захороненных на экспл</w:t>
      </w:r>
      <w:r w:rsidR="00230D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атируемых региональным оператором, операторами по обращению с ТКО, юридическими лицами с </w:t>
      </w:r>
      <w:r w:rsidR="003131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бственными объектами размещения ТКО, оператором, не передающим отходы после обработки ТКО региональному оператору, тонн;</w:t>
      </w: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н.з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ТКО, переданных региональным оператором, операторами по обращению с ТКО, оператором, не передающим отходы после обработки ТКО региональному оператору, другим юридическим лицам и индивидуальным предпринимателям для захоронения, тонн;</w:t>
      </w: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 w:rsidR="001E2DBF" w:rsidRPr="001435CE" w:rsidRDefault="001E2DBF" w:rsidP="00D2511F">
      <w:pPr>
        <w:pStyle w:val="a3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Минприроды России.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Доля направленных на утилизацию отходов, выделенных в</w:t>
      </w:r>
      <w:r w:rsidRPr="001435CE"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результате раздельного накопления и обработки (сортировки) твердых коммунальных отходов, в общей массе образованных твердых коммунальных отходов,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, %), определяется следующим образом: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н.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 / (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)*100, где: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отходов, выделенных в результате раздельного накопления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обработки (сортировки) твердых коммунальных отходов, утилизированных на объектах утилизации отходов, принадлежащих региональному оператору, оператору в субъекте Российской Федерации, оператору, не передающему отходы после обработки ТКО региональному оператору, на праве собственности или иных законных основаниях, тонн;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н.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y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отходов, выделенных в результате раздельного накопления и обработки твердых коммунальных отходов, переданных региональным оператором, оператором другим юридическим лицам и индивидуальным предпринимателем (операторам) для утилизации, тонн;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hAnsi="Times New Roman" w:cs="Times New Roman"/>
          <w:sz w:val="28"/>
          <w:szCs w:val="28"/>
        </w:rPr>
        <w:t>Доля разработанных электронных моделей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, (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э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.м</w:t>
      </w:r>
      <w:proofErr w:type="spellEnd"/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%),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следующим образом:</w:t>
      </w:r>
    </w:p>
    <w:p w:rsidR="001E2DBF" w:rsidRPr="001435CE" w:rsidRDefault="001E2DBF" w:rsidP="00D2511F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э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.м</w:t>
      </w:r>
      <w:proofErr w:type="spellEnd"/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= </w:t>
      </w:r>
      <w:r w:rsidRPr="001435C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Н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*100, где: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</w:t>
      </w:r>
      <w:r w:rsidR="00091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1E2DBF" w:rsidRPr="001435CE" w:rsidRDefault="001E2DBF" w:rsidP="00D2511F">
      <w:pPr>
        <w:tabs>
          <w:tab w:val="left" w:pos="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5CE">
        <w:rPr>
          <w:rFonts w:ascii="Times New Roman" w:hAnsi="Times New Roman" w:cs="Times New Roman"/>
          <w:sz w:val="28"/>
          <w:szCs w:val="28"/>
        </w:rPr>
        <w:t>H - количество разработанных электронных моделей территориальных схем;</w:t>
      </w:r>
    </w:p>
    <w:p w:rsidR="001E2DBF" w:rsidRPr="001435CE" w:rsidRDefault="001E2DBF" w:rsidP="00D2511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5C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435C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1435C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1435CE">
        <w:rPr>
          <w:rFonts w:ascii="Times New Roman" w:hAnsi="Times New Roman" w:cs="Times New Roman"/>
          <w:sz w:val="28"/>
          <w:szCs w:val="28"/>
        </w:rPr>
        <w:t xml:space="preserve"> количество электронных моделей территориальных схем, которые должны быть разработаны.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данных по показателю (ин</w:t>
      </w:r>
      <w:r w:rsidR="00570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дикатору) является Соглашение с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Минприроды России.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 твердых коммунальных отходов, направленных на обработку (сортировку), в общей массе образованных твердых коммунальных отходов,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н.о</w:t>
      </w:r>
      <w:proofErr w:type="spellEnd"/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, %),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следующим образом: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н.о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н.о.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 / (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1435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)*100, где: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DBF" w:rsidRPr="001435CE" w:rsidRDefault="001E2DBF" w:rsidP="00D2511F">
      <w:p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обработанных (отсортированных) ТКО на объектах обработки, принадлежащих региональному оператору, операторам</w:t>
      </w:r>
      <w:r w:rsidRPr="001435CE">
        <w:rPr>
          <w:rFonts w:ascii="Times New Roman" w:eastAsia="Times New Roman" w:hAnsi="Times New Roman" w:cs="Times New Roman"/>
          <w:sz w:val="28"/>
          <w:szCs w:val="28"/>
        </w:rPr>
        <w:br/>
        <w:t>по обращению с ТКО, тонн;</w:t>
      </w:r>
    </w:p>
    <w:p w:rsidR="001E2DBF" w:rsidRPr="001435CE" w:rsidRDefault="001E2DBF" w:rsidP="00D2511F">
      <w:p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н.о.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ТКО, переданных региональным оператором, операторами по обращению с ТКО другим юридическим лицам и индивидуальным предпринимателям (операторам) для обработки (сортировки), тонн;</w:t>
      </w:r>
    </w:p>
    <w:p w:rsidR="001E2DBF" w:rsidRPr="001435CE" w:rsidRDefault="001E2DBF" w:rsidP="00D2511F">
      <w:p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обр.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1435C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</w:rPr>
        <w:t xml:space="preserve">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 w:rsidR="001E2DBF" w:rsidRPr="001435CE" w:rsidRDefault="001E2DBF" w:rsidP="00D2511F">
      <w:p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перед.</w:t>
      </w:r>
      <w:proofErr w:type="spellStart"/>
      <w:r w:rsidRPr="001435C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1435CE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 w:rsidR="001E2DBF" w:rsidRPr="001435CE" w:rsidRDefault="001E2DBF" w:rsidP="00D2511F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E2DBF" w:rsidRPr="001435CE" w:rsidRDefault="001E2DBF" w:rsidP="00D2511F">
      <w:pPr>
        <w:pStyle w:val="a3"/>
        <w:numPr>
          <w:ilvl w:val="1"/>
          <w:numId w:val="4"/>
        </w:numPr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hAnsi="Times New Roman" w:cs="Times New Roman"/>
          <w:sz w:val="28"/>
          <w:szCs w:val="28"/>
        </w:rPr>
        <w:t>Закуплены контейнеры для раздельного накопления твердых коммунальных отходов, устанавливаемые на контейнерные площадки, включенные в реестр мест (площадок) накопления твердых коммунальных отходов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, шт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2DBF" w:rsidRPr="001435CE" w:rsidRDefault="001E2DBF" w:rsidP="00D2511F">
      <w:pPr>
        <w:pStyle w:val="a3"/>
        <w:tabs>
          <w:tab w:val="left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данных по показателю (индикатору) являетс</w:t>
      </w:r>
      <w:r w:rsidR="00570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Соглашение с 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Минприроды России.</w:t>
      </w:r>
    </w:p>
    <w:p w:rsidR="001E2DBF" w:rsidRDefault="001E2DBF" w:rsidP="001E2DBF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189D" w:rsidRDefault="00DF189D" w:rsidP="00DF189D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Региональный проект «Сохранение уникальных водных объектов (Брянская область)»</w:t>
      </w:r>
    </w:p>
    <w:p w:rsidR="00DF189D" w:rsidRPr="001435CE" w:rsidRDefault="00DF189D" w:rsidP="00DF189D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836" w:rsidRPr="001435CE" w:rsidRDefault="00EC1836" w:rsidP="008D2E61">
      <w:pPr>
        <w:pStyle w:val="a3"/>
        <w:numPr>
          <w:ilvl w:val="1"/>
          <w:numId w:val="4"/>
        </w:numPr>
        <w:tabs>
          <w:tab w:val="left" w:pos="-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населения, улучшившего экологические условия проживания вблизи водных объектов определяется как общее число жителей Брянской области, экологические условия проживания вблизи </w:t>
      </w:r>
      <w:proofErr w:type="gramStart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водотоков</w:t>
      </w:r>
      <w:proofErr w:type="gramEnd"/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которых улучшатся в связи с реализацией мероприятий регионального проекта «Сохран</w:t>
      </w:r>
      <w:r w:rsidR="00CD76B7">
        <w:rPr>
          <w:rFonts w:ascii="Times New Roman" w:eastAsia="Times New Roman" w:hAnsi="Times New Roman" w:cs="Times New Roman"/>
          <w:sz w:val="28"/>
          <w:szCs w:val="28"/>
          <w:lang w:eastAsia="ar-SA"/>
        </w:rPr>
        <w:t>ение уникальных водных объектов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(Брянская область)</w:t>
      </w:r>
      <w:r w:rsidR="00CD76B7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, млн. чел.</w:t>
      </w:r>
    </w:p>
    <w:p w:rsidR="00EC1836" w:rsidRPr="001435CE" w:rsidRDefault="00EC1836" w:rsidP="008D2E6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1836" w:rsidRPr="001435CE" w:rsidRDefault="00EC1836" w:rsidP="008D2E61">
      <w:pPr>
        <w:pStyle w:val="a3"/>
        <w:numPr>
          <w:ilvl w:val="1"/>
          <w:numId w:val="4"/>
        </w:numPr>
        <w:tabs>
          <w:tab w:val="left" w:pos="-142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Протяженность расчищенных участков русел рек определяется как общая протяженность водотоков, расчищенных в рамках реализации регионального проекта «Сохранение уникальных водных объектов (Брянская область)</w:t>
      </w:r>
      <w:r w:rsidR="00B9493B" w:rsidRPr="001435C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1435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proofErr w:type="gramStart"/>
      <w:r w:rsidRPr="001435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км</w:t>
      </w:r>
      <w:proofErr w:type="gramEnd"/>
      <w:r w:rsidRPr="001435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52259" w:rsidRDefault="00552259" w:rsidP="008D2E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3C42" w:rsidRPr="00766C93" w:rsidRDefault="00C93C42" w:rsidP="00C93C42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3C42">
        <w:rPr>
          <w:rFonts w:ascii="Times New Roman" w:hAnsi="Times New Roman" w:cs="Times New Roman"/>
          <w:color w:val="000000"/>
          <w:sz w:val="28"/>
          <w:szCs w:val="28"/>
        </w:rPr>
        <w:t>Обеспечение эффективного государственного управления в сфере природных ресурсов и экологии на территории Брянской области</w:t>
      </w:r>
    </w:p>
    <w:p w:rsidR="00766C93" w:rsidRPr="00C93C42" w:rsidRDefault="00766C93" w:rsidP="00766C93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70C0A">
      <w:pPr>
        <w:pStyle w:val="a3"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>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периоде, (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100, </w:t>
      </w:r>
      <w:r w:rsidRPr="001435CE">
        <w:rPr>
          <w:rFonts w:ascii="Times New Roman" w:hAnsi="Times New Roman" w:cs="Times New Roman"/>
          <w:bCs/>
          <w:sz w:val="28"/>
          <w:szCs w:val="28"/>
        </w:rPr>
        <w:t>где</w:t>
      </w:r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lastRenderedPageBreak/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исполненных в отчетном периоде предписаний, выданных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по итогам проверок, шт.;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B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предписаний, которые должны быть исполнены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в отчетном периоде по итогам проверок, шт.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70C0A" w:rsidP="00570C0A">
      <w:pPr>
        <w:pStyle w:val="a3"/>
        <w:numPr>
          <w:ilvl w:val="1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259" w:rsidRPr="001435CE">
        <w:rPr>
          <w:rFonts w:ascii="Times New Roman" w:hAnsi="Times New Roman" w:cs="Times New Roman"/>
          <w:bCs/>
          <w:sz w:val="28"/>
          <w:szCs w:val="28"/>
        </w:rPr>
        <w:t>Доля проверок, по итогам которых выявлены правонарушения, (</w:t>
      </w:r>
      <w:proofErr w:type="spellStart"/>
      <w:r w:rsidR="00552259"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="00552259"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="00552259" w:rsidRPr="001435CE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проверок, по итогам которых выявлены правонарушения, шт.;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C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проверок, проведенных в отчетном периоде, шт.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(Источником данных являются результаты соответствующих учетных мероприятий, проводимых ежегодно).</w:t>
      </w:r>
    </w:p>
    <w:p w:rsidR="00552259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0C0A" w:rsidRPr="00570C0A" w:rsidRDefault="00570C0A" w:rsidP="00570C0A">
      <w:pPr>
        <w:pStyle w:val="a3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0C0A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геологической информацией о недрах и рационального использования общераспространенных полезных ископаемых на территории Брянской области</w:t>
      </w:r>
    </w:p>
    <w:p w:rsidR="00570C0A" w:rsidRPr="001435CE" w:rsidRDefault="00570C0A" w:rsidP="00570C0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D27888" w:rsidRDefault="00D27888" w:rsidP="00D27888">
      <w:pPr>
        <w:pStyle w:val="a3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52259" w:rsidRPr="00D27888">
        <w:rPr>
          <w:rFonts w:ascii="Times New Roman" w:hAnsi="Times New Roman" w:cs="Times New Roman"/>
          <w:bCs/>
          <w:sz w:val="28"/>
          <w:szCs w:val="28"/>
        </w:rPr>
        <w:t>Ведение территориальных балансов запасов общераспространенных полезных ископаемых и составление годового баланса, определяется</w:t>
      </w:r>
      <w:r w:rsidR="00552259" w:rsidRPr="00D27888">
        <w:rPr>
          <w:rFonts w:ascii="Times New Roman" w:hAnsi="Times New Roman" w:cs="Times New Roman"/>
          <w:bCs/>
          <w:sz w:val="28"/>
          <w:szCs w:val="28"/>
        </w:rPr>
        <w:br/>
        <w:t>как количество изданных экземпляров территориальных балансов запасов общераспространенных полезных ископаемых и составление годового баланса, шт.</w:t>
      </w:r>
    </w:p>
    <w:p w:rsidR="00DE70BE" w:rsidRDefault="00DE70BE" w:rsidP="00D27888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70BE" w:rsidRPr="00D27888" w:rsidRDefault="00DE70BE" w:rsidP="00D27888">
      <w:pPr>
        <w:pStyle w:val="a3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888">
        <w:rPr>
          <w:rFonts w:ascii="Times New Roman" w:hAnsi="Times New Roman" w:cs="Times New Roman"/>
          <w:bCs/>
          <w:sz w:val="28"/>
          <w:szCs w:val="28"/>
        </w:rPr>
        <w:t>Количество территорий Брянской области, обследованных для оценки карстово-суффозионной опасности, определяется как количество территорий, на которых произведены работы по изучению карстово-суффозионных процессов, ед.</w:t>
      </w:r>
    </w:p>
    <w:p w:rsidR="00552259" w:rsidRDefault="00552259" w:rsidP="00552259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7888" w:rsidRPr="00D27888" w:rsidRDefault="00D27888" w:rsidP="00D27888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 обеспечению безопасности гидротехнических сооружений на территории Брянской области</w:t>
      </w:r>
    </w:p>
    <w:p w:rsidR="00D27888" w:rsidRDefault="00D27888" w:rsidP="00552259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7888" w:rsidRPr="001435CE" w:rsidRDefault="00D27888" w:rsidP="00552259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71CA" w:rsidRPr="009D42A2" w:rsidRDefault="00C971CA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Количество гидротехнических сооружений с неудовлетворительным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и опасным уровнем безопасности, приведенных в безопасное техническое состояние, определяется как количество завершенных в отчетном году мероприятий по капитальному ремонту гидротехнических сооружений, ед.</w:t>
      </w:r>
    </w:p>
    <w:p w:rsidR="007A6CD4" w:rsidRDefault="007A6CD4" w:rsidP="007A6CD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58A" w:rsidRDefault="00F8358A" w:rsidP="007A6CD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58A" w:rsidRDefault="00F8358A" w:rsidP="007A6CD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42A2" w:rsidRPr="009D42A2" w:rsidRDefault="009D42A2" w:rsidP="009D42A2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полномочий Российской Федерации, переданных Брянской области</w:t>
      </w:r>
    </w:p>
    <w:p w:rsidR="009D42A2" w:rsidRDefault="009D42A2" w:rsidP="007A6CD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42A2" w:rsidRPr="001435CE" w:rsidRDefault="009D42A2" w:rsidP="007A6CD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9D42A2" w:rsidRDefault="007A6CD4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Доля водозаборных сооружений, оснащенных системами учета воды,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H</w:t>
      </w:r>
      <w:r w:rsidRPr="009D42A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H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H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H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H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водозаборных сооружений, оснащенных системами учета воды, нарастающим итогом на конец отчетного периода, ед.;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H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водозаборных сооружений, ед.</w:t>
      </w:r>
    </w:p>
    <w:p w:rsidR="007A6CD4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9D42A2" w:rsidRDefault="007A6CD4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Доля очистных сооружений, оборудованных средствами учета и контроля качества сбрасываемых сточных вод, 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F</w:t>
      </w:r>
      <w:r w:rsidRPr="009D42A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F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F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F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F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очистных сооружений, оборудованных средствами учета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и контроля качества сбрасываемых сточных вод, на конец отчетного периода, ед.;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F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очистных сооружений, ед.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9D42A2" w:rsidRDefault="007A6CD4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 xml:space="preserve">Доля протяженности участков русел рек, на которых осуществлены работы по увеличению их пропускной способности, дноуглублению, спрямлению, расчистке от завалов к общей протяженности участков русел рек, нуждающихся в проведении 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противопаводковых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 xml:space="preserve"> мероприятий, 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M</w:t>
      </w:r>
      <w:r w:rsidRPr="009D42A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y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 100, </w:t>
      </w:r>
      <w:r w:rsidRPr="001435CE">
        <w:rPr>
          <w:rFonts w:ascii="Times New Roman" w:hAnsi="Times New Roman" w:cs="Times New Roman"/>
          <w:bCs/>
          <w:sz w:val="28"/>
          <w:szCs w:val="28"/>
        </w:rPr>
        <w:t>где</w:t>
      </w:r>
      <w:r w:rsidRPr="001435C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M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протяженность расчищенных, углубленных, зарегулированных участков русел рек на конец отчетного периода,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;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M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протяженность участков русел рек, нуждающихся в увеличении пропускной способности (включая протяженность участков, на которых осуществлены соответствующие работы),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 xml:space="preserve">о достижении значений целевых прогнозных показателей по осуществлению </w:t>
      </w:r>
      <w:r w:rsidRPr="001435CE">
        <w:rPr>
          <w:rFonts w:ascii="Times New Roman" w:hAnsi="Times New Roman" w:cs="Times New Roman"/>
          <w:bCs/>
          <w:sz w:val="28"/>
          <w:szCs w:val="28"/>
        </w:rPr>
        <w:lastRenderedPageBreak/>
        <w:t>переданных полномочий Российской Федерации в области водных отношений, реализация которых передана Брянской области.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9D42A2" w:rsidRDefault="007A6CD4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воздействие), 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I</w:t>
      </w:r>
      <w:r w:rsidRPr="009D42A2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 определяется следующим образом: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I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I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I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I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протяженность установленных (нанесенных на землеустроительные карты) водоохранных зон на конец отчетного периода,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;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I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общая протяженность береговой линии, требующей установления водоохранных зон (участков водных объектов, испытывающих антропогенное воздействие),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7A6CD4" w:rsidRPr="001435CE" w:rsidRDefault="007A6CD4" w:rsidP="009D42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9D42A2" w:rsidRDefault="007A6CD4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Доля установленных (нанесенных на землеустроительные карты) границ водных объектов в протяженности береговых линий (границ водных объектов), требующих установления 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Sx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%), определяется следующим образом:</w:t>
      </w: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Sx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Sy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Sz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Sy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протяженность установленных (нанесенных на землеустроительные карты) границ водных объектов (береговых линий),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;</w:t>
      </w: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Sz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общая протяженность береговых линий (границ водных объектов), требующих установления, </w:t>
      </w:r>
      <w:proofErr w:type="gramStart"/>
      <w:r w:rsidRPr="001435CE">
        <w:rPr>
          <w:rFonts w:ascii="Times New Roman" w:hAnsi="Times New Roman" w:cs="Times New Roman"/>
          <w:bCs/>
          <w:sz w:val="28"/>
          <w:szCs w:val="28"/>
        </w:rPr>
        <w:t>км</w:t>
      </w:r>
      <w:proofErr w:type="gramEnd"/>
      <w:r w:rsidRPr="00143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7A6CD4" w:rsidRPr="001435CE" w:rsidRDefault="007A6CD4" w:rsidP="007A6C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5CE">
        <w:rPr>
          <w:rFonts w:ascii="Times New Roman" w:hAnsi="Times New Roman" w:cs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</w:r>
      <w:r w:rsidRPr="001435CE">
        <w:rPr>
          <w:rFonts w:ascii="Times New Roman" w:hAnsi="Times New Roman" w:cs="Times New Roman"/>
          <w:bCs/>
          <w:sz w:val="28"/>
          <w:szCs w:val="28"/>
        </w:rPr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552259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42A2" w:rsidRPr="009D42A2" w:rsidRDefault="009D42A2" w:rsidP="009D42A2">
      <w:pPr>
        <w:pStyle w:val="a3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 улучшению экологической обстановки на территории Брянской области</w:t>
      </w:r>
    </w:p>
    <w:p w:rsidR="00552259" w:rsidRPr="009D42A2" w:rsidRDefault="00552259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Ввод в эксплуатацию объектов капитального строительства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и реконструкции определяется количеством объектов капитального строительства и реконструкции, введенных в эксплуатацию в соответствии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с актами ввода в эксплуатацию в текущем году, ед.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9D42A2" w:rsidRDefault="00552259" w:rsidP="009D42A2">
      <w:pPr>
        <w:pStyle w:val="a3"/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lastRenderedPageBreak/>
        <w:t>Доля установленных (нанесенных на землеустроительные карты) границ особо охраняемых природных территорий регионального значения (</w:t>
      </w:r>
      <w:proofErr w:type="spellStart"/>
      <w:r w:rsidRPr="009D42A2">
        <w:rPr>
          <w:rFonts w:ascii="Times New Roman" w:hAnsi="Times New Roman" w:cs="Times New Roman"/>
          <w:bCs/>
          <w:sz w:val="28"/>
          <w:szCs w:val="28"/>
        </w:rPr>
        <w:t>D</w:t>
      </w:r>
      <w:r w:rsidRPr="009D42A2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9D42A2">
        <w:rPr>
          <w:rFonts w:ascii="Times New Roman" w:hAnsi="Times New Roman" w:cs="Times New Roman"/>
          <w:bCs/>
          <w:sz w:val="28"/>
          <w:szCs w:val="28"/>
        </w:rPr>
        <w:t>, %) определяется по формуле: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D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D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D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100, где: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D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y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количество установленных (нанесенных на землеустроительные карты) границ особо охраняемых природных территорий регионального значения Брянской области, ед.;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35CE">
        <w:rPr>
          <w:rFonts w:ascii="Times New Roman" w:hAnsi="Times New Roman" w:cs="Times New Roman"/>
          <w:bCs/>
          <w:sz w:val="28"/>
          <w:szCs w:val="28"/>
        </w:rPr>
        <w:t>D</w:t>
      </w:r>
      <w:r w:rsidRPr="001435CE">
        <w:rPr>
          <w:rFonts w:ascii="Times New Roman" w:hAnsi="Times New Roman" w:cs="Times New Roman"/>
          <w:bCs/>
          <w:sz w:val="28"/>
          <w:szCs w:val="28"/>
          <w:vertAlign w:val="subscript"/>
        </w:rPr>
        <w:t>z</w:t>
      </w:r>
      <w:proofErr w:type="spellEnd"/>
      <w:r w:rsidRPr="001435CE">
        <w:rPr>
          <w:rFonts w:ascii="Times New Roman" w:hAnsi="Times New Roman" w:cs="Times New Roman"/>
          <w:bCs/>
          <w:sz w:val="28"/>
          <w:szCs w:val="28"/>
        </w:rPr>
        <w:t xml:space="preserve"> - общее количество особо охраняемых природных территорий регионального значения Брянской области, ед.</w:t>
      </w:r>
    </w:p>
    <w:p w:rsidR="00552259" w:rsidRPr="001435CE" w:rsidRDefault="00552259" w:rsidP="005522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9D42A2" w:rsidRDefault="00552259" w:rsidP="00F8358A">
      <w:pPr>
        <w:pStyle w:val="a3"/>
        <w:numPr>
          <w:ilvl w:val="1"/>
          <w:numId w:val="10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Издание годового доклада о состоянии окружающей среды Брянской области определяется как количество изданных докладов о состоянии окружающей среды Брянской области в текущем году, ед.</w:t>
      </w:r>
    </w:p>
    <w:p w:rsidR="00552259" w:rsidRPr="001435CE" w:rsidRDefault="00552259" w:rsidP="00F8358A">
      <w:p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9D42A2" w:rsidRDefault="00552259" w:rsidP="00F8358A">
      <w:pPr>
        <w:pStyle w:val="a3"/>
        <w:numPr>
          <w:ilvl w:val="1"/>
          <w:numId w:val="10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>Количество надзорных мероприятий при осуществлении государственного экологического контроля объектов областного значения, в результате которых проведены исследования атмосферного воздуха, промышленных выбросов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и сбросов, воды, почвы, определяется как количество проведенных проверок</w:t>
      </w:r>
      <w:r w:rsidRPr="009D42A2">
        <w:rPr>
          <w:rFonts w:ascii="Times New Roman" w:hAnsi="Times New Roman" w:cs="Times New Roman"/>
          <w:bCs/>
          <w:sz w:val="28"/>
          <w:szCs w:val="28"/>
        </w:rPr>
        <w:br/>
        <w:t>с соответствующими исследованиями, ед.</w:t>
      </w:r>
    </w:p>
    <w:p w:rsidR="00552259" w:rsidRPr="001435CE" w:rsidRDefault="00552259" w:rsidP="00F8358A">
      <w:pPr>
        <w:pStyle w:val="a3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259" w:rsidRPr="009D42A2" w:rsidRDefault="00552259" w:rsidP="00F8358A">
      <w:pPr>
        <w:pStyle w:val="a3"/>
        <w:numPr>
          <w:ilvl w:val="1"/>
          <w:numId w:val="10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42A2">
        <w:rPr>
          <w:rFonts w:ascii="Times New Roman" w:hAnsi="Times New Roman" w:cs="Times New Roman"/>
          <w:bCs/>
          <w:sz w:val="28"/>
          <w:szCs w:val="28"/>
        </w:rPr>
        <w:t xml:space="preserve">Отчет по результатам проведения государственного мониторинга водных объектов, определяется как количество отчетов по результатам мониторинга водных объектов Брянской области, ед. </w:t>
      </w:r>
    </w:p>
    <w:p w:rsidR="009D42A2" w:rsidRPr="009D42A2" w:rsidRDefault="009D42A2" w:rsidP="009D42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D42A2" w:rsidRPr="009D42A2" w:rsidSect="009D42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7B1" w:rsidRDefault="001247B1" w:rsidP="005E6031">
      <w:pPr>
        <w:spacing w:after="0" w:line="240" w:lineRule="auto"/>
      </w:pPr>
      <w:r>
        <w:separator/>
      </w:r>
    </w:p>
  </w:endnote>
  <w:endnote w:type="continuationSeparator" w:id="1">
    <w:p w:rsidR="001247B1" w:rsidRDefault="001247B1" w:rsidP="005E6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B1" w:rsidRDefault="001247B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3327"/>
      <w:docPartObj>
        <w:docPartGallery w:val="Page Numbers (Bottom of Page)"/>
        <w:docPartUnique/>
      </w:docPartObj>
    </w:sdtPr>
    <w:sdtContent>
      <w:p w:rsidR="001247B1" w:rsidRDefault="00E865C3">
        <w:pPr>
          <w:pStyle w:val="a8"/>
          <w:jc w:val="center"/>
        </w:pPr>
        <w:fldSimple w:instr=" PAGE   \* MERGEFORMAT ">
          <w:r w:rsidR="00957F1C">
            <w:rPr>
              <w:noProof/>
            </w:rPr>
            <w:t>1</w:t>
          </w:r>
        </w:fldSimple>
      </w:p>
    </w:sdtContent>
  </w:sdt>
  <w:p w:rsidR="001247B1" w:rsidRDefault="001247B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B1" w:rsidRDefault="001247B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7B1" w:rsidRDefault="001247B1" w:rsidP="005E6031">
      <w:pPr>
        <w:spacing w:after="0" w:line="240" w:lineRule="auto"/>
      </w:pPr>
      <w:r>
        <w:separator/>
      </w:r>
    </w:p>
  </w:footnote>
  <w:footnote w:type="continuationSeparator" w:id="1">
    <w:p w:rsidR="001247B1" w:rsidRDefault="001247B1" w:rsidP="005E6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B1" w:rsidRDefault="001247B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B1" w:rsidRDefault="001247B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B1" w:rsidRDefault="001247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B5A"/>
    <w:multiLevelType w:val="hybridMultilevel"/>
    <w:tmpl w:val="63E4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55EEE"/>
    <w:multiLevelType w:val="multilevel"/>
    <w:tmpl w:val="2642187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23B33AC4"/>
    <w:multiLevelType w:val="multilevel"/>
    <w:tmpl w:val="4A4CD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240B64CD"/>
    <w:multiLevelType w:val="multilevel"/>
    <w:tmpl w:val="D34C9C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CE22731"/>
    <w:multiLevelType w:val="multilevel"/>
    <w:tmpl w:val="A5202E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b w:val="0"/>
      </w:rPr>
    </w:lvl>
  </w:abstractNum>
  <w:abstractNum w:abstractNumId="5">
    <w:nsid w:val="36330750"/>
    <w:multiLevelType w:val="multilevel"/>
    <w:tmpl w:val="A5202E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 w:val="0"/>
      </w:rPr>
    </w:lvl>
  </w:abstractNum>
  <w:abstractNum w:abstractNumId="6">
    <w:nsid w:val="51125802"/>
    <w:multiLevelType w:val="multilevel"/>
    <w:tmpl w:val="2642187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65D73660"/>
    <w:multiLevelType w:val="multilevel"/>
    <w:tmpl w:val="A5202E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 w:val="0"/>
      </w:rPr>
    </w:lvl>
  </w:abstractNum>
  <w:abstractNum w:abstractNumId="8">
    <w:nsid w:val="6DEE0F83"/>
    <w:multiLevelType w:val="hybridMultilevel"/>
    <w:tmpl w:val="5E00B862"/>
    <w:lvl w:ilvl="0" w:tplc="C7B60C1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4176839"/>
    <w:multiLevelType w:val="multilevel"/>
    <w:tmpl w:val="660EB6B6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F5244BB"/>
    <w:multiLevelType w:val="hybridMultilevel"/>
    <w:tmpl w:val="8FD4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61C4"/>
    <w:rsid w:val="0001035D"/>
    <w:rsid w:val="00012207"/>
    <w:rsid w:val="00013BC2"/>
    <w:rsid w:val="00015676"/>
    <w:rsid w:val="000163DD"/>
    <w:rsid w:val="00020AE1"/>
    <w:rsid w:val="00021301"/>
    <w:rsid w:val="00021CDF"/>
    <w:rsid w:val="00025E7A"/>
    <w:rsid w:val="000273BE"/>
    <w:rsid w:val="000310A7"/>
    <w:rsid w:val="000401F1"/>
    <w:rsid w:val="00040B3B"/>
    <w:rsid w:val="00042E5E"/>
    <w:rsid w:val="000543E5"/>
    <w:rsid w:val="000563E3"/>
    <w:rsid w:val="0006097E"/>
    <w:rsid w:val="00063301"/>
    <w:rsid w:val="00063E0E"/>
    <w:rsid w:val="00064347"/>
    <w:rsid w:val="00064CBB"/>
    <w:rsid w:val="000755ED"/>
    <w:rsid w:val="0007618D"/>
    <w:rsid w:val="00077110"/>
    <w:rsid w:val="000807BA"/>
    <w:rsid w:val="000839B7"/>
    <w:rsid w:val="000851FA"/>
    <w:rsid w:val="00091BC8"/>
    <w:rsid w:val="00093689"/>
    <w:rsid w:val="000953B8"/>
    <w:rsid w:val="00097166"/>
    <w:rsid w:val="000A3CB9"/>
    <w:rsid w:val="000A715E"/>
    <w:rsid w:val="000A7C26"/>
    <w:rsid w:val="000B0FFA"/>
    <w:rsid w:val="000B33A9"/>
    <w:rsid w:val="000B484A"/>
    <w:rsid w:val="000B60BF"/>
    <w:rsid w:val="000B6793"/>
    <w:rsid w:val="000B7C96"/>
    <w:rsid w:val="000C13D4"/>
    <w:rsid w:val="000C20FC"/>
    <w:rsid w:val="000C3AE9"/>
    <w:rsid w:val="000D14DC"/>
    <w:rsid w:val="000D239B"/>
    <w:rsid w:val="000D2DF4"/>
    <w:rsid w:val="000D2F4F"/>
    <w:rsid w:val="000D330C"/>
    <w:rsid w:val="000D4E06"/>
    <w:rsid w:val="000D4E9B"/>
    <w:rsid w:val="000D6B2A"/>
    <w:rsid w:val="000D7EC8"/>
    <w:rsid w:val="000E12A7"/>
    <w:rsid w:val="000E1CFE"/>
    <w:rsid w:val="000E26B3"/>
    <w:rsid w:val="000E443B"/>
    <w:rsid w:val="000E4896"/>
    <w:rsid w:val="000E4B9E"/>
    <w:rsid w:val="000E4DF6"/>
    <w:rsid w:val="000E515D"/>
    <w:rsid w:val="000F1057"/>
    <w:rsid w:val="000F3EF6"/>
    <w:rsid w:val="000F71B4"/>
    <w:rsid w:val="000F7241"/>
    <w:rsid w:val="000F7284"/>
    <w:rsid w:val="000F79F2"/>
    <w:rsid w:val="001045CD"/>
    <w:rsid w:val="00104CF0"/>
    <w:rsid w:val="001063F8"/>
    <w:rsid w:val="001068F8"/>
    <w:rsid w:val="0010752A"/>
    <w:rsid w:val="00107A66"/>
    <w:rsid w:val="0011165B"/>
    <w:rsid w:val="00111AC5"/>
    <w:rsid w:val="00120395"/>
    <w:rsid w:val="00120E3C"/>
    <w:rsid w:val="00121650"/>
    <w:rsid w:val="001220F0"/>
    <w:rsid w:val="00124050"/>
    <w:rsid w:val="001247B1"/>
    <w:rsid w:val="00124AB3"/>
    <w:rsid w:val="00124F9F"/>
    <w:rsid w:val="001252CE"/>
    <w:rsid w:val="00127C86"/>
    <w:rsid w:val="00127F65"/>
    <w:rsid w:val="001358BE"/>
    <w:rsid w:val="00137875"/>
    <w:rsid w:val="001401F6"/>
    <w:rsid w:val="00142782"/>
    <w:rsid w:val="001435CE"/>
    <w:rsid w:val="0014526A"/>
    <w:rsid w:val="00145F07"/>
    <w:rsid w:val="00153DE3"/>
    <w:rsid w:val="00154200"/>
    <w:rsid w:val="001628F4"/>
    <w:rsid w:val="00163B91"/>
    <w:rsid w:val="00165E70"/>
    <w:rsid w:val="001676B7"/>
    <w:rsid w:val="00167C1C"/>
    <w:rsid w:val="00170BD4"/>
    <w:rsid w:val="00172ECA"/>
    <w:rsid w:val="00174BA3"/>
    <w:rsid w:val="0017525B"/>
    <w:rsid w:val="00176E80"/>
    <w:rsid w:val="00177004"/>
    <w:rsid w:val="0017774D"/>
    <w:rsid w:val="00180965"/>
    <w:rsid w:val="001811BE"/>
    <w:rsid w:val="00182DCE"/>
    <w:rsid w:val="00186B6A"/>
    <w:rsid w:val="0019154C"/>
    <w:rsid w:val="00193709"/>
    <w:rsid w:val="001955B7"/>
    <w:rsid w:val="001A0A7E"/>
    <w:rsid w:val="001A0E85"/>
    <w:rsid w:val="001A38CA"/>
    <w:rsid w:val="001A4406"/>
    <w:rsid w:val="001A5C7A"/>
    <w:rsid w:val="001B285E"/>
    <w:rsid w:val="001B4EB4"/>
    <w:rsid w:val="001C1B87"/>
    <w:rsid w:val="001C25E7"/>
    <w:rsid w:val="001C2EA0"/>
    <w:rsid w:val="001C2FDA"/>
    <w:rsid w:val="001C6425"/>
    <w:rsid w:val="001C6B79"/>
    <w:rsid w:val="001C77F5"/>
    <w:rsid w:val="001C7D8B"/>
    <w:rsid w:val="001D49A2"/>
    <w:rsid w:val="001D4E16"/>
    <w:rsid w:val="001E0DC4"/>
    <w:rsid w:val="001E2DBF"/>
    <w:rsid w:val="001E5514"/>
    <w:rsid w:val="001E736C"/>
    <w:rsid w:val="001F201F"/>
    <w:rsid w:val="001F3B8F"/>
    <w:rsid w:val="001F4F82"/>
    <w:rsid w:val="001F635C"/>
    <w:rsid w:val="001F7D12"/>
    <w:rsid w:val="00200C36"/>
    <w:rsid w:val="00201560"/>
    <w:rsid w:val="00201FC8"/>
    <w:rsid w:val="0020233D"/>
    <w:rsid w:val="002107B2"/>
    <w:rsid w:val="00212D5A"/>
    <w:rsid w:val="00214879"/>
    <w:rsid w:val="00217881"/>
    <w:rsid w:val="0022080E"/>
    <w:rsid w:val="002251F8"/>
    <w:rsid w:val="0022585B"/>
    <w:rsid w:val="0022600E"/>
    <w:rsid w:val="002272F3"/>
    <w:rsid w:val="002308DB"/>
    <w:rsid w:val="00230D00"/>
    <w:rsid w:val="002318A4"/>
    <w:rsid w:val="00231BDE"/>
    <w:rsid w:val="002358B8"/>
    <w:rsid w:val="00237741"/>
    <w:rsid w:val="00237B70"/>
    <w:rsid w:val="002421D6"/>
    <w:rsid w:val="00242710"/>
    <w:rsid w:val="0024288A"/>
    <w:rsid w:val="002445B0"/>
    <w:rsid w:val="00245F67"/>
    <w:rsid w:val="00247A9D"/>
    <w:rsid w:val="00251C75"/>
    <w:rsid w:val="00251F8A"/>
    <w:rsid w:val="00253DED"/>
    <w:rsid w:val="00254C86"/>
    <w:rsid w:val="002642AA"/>
    <w:rsid w:val="002702A2"/>
    <w:rsid w:val="00271383"/>
    <w:rsid w:val="00275089"/>
    <w:rsid w:val="00275771"/>
    <w:rsid w:val="0027602F"/>
    <w:rsid w:val="00285A2D"/>
    <w:rsid w:val="0028615C"/>
    <w:rsid w:val="002867DB"/>
    <w:rsid w:val="0028792A"/>
    <w:rsid w:val="002919E9"/>
    <w:rsid w:val="00291C07"/>
    <w:rsid w:val="00291FE7"/>
    <w:rsid w:val="00293D7F"/>
    <w:rsid w:val="0029457D"/>
    <w:rsid w:val="0029645D"/>
    <w:rsid w:val="002A17DA"/>
    <w:rsid w:val="002A3CB1"/>
    <w:rsid w:val="002A4362"/>
    <w:rsid w:val="002A47AC"/>
    <w:rsid w:val="002A4F53"/>
    <w:rsid w:val="002A6676"/>
    <w:rsid w:val="002A73F1"/>
    <w:rsid w:val="002A76AA"/>
    <w:rsid w:val="002A7BA4"/>
    <w:rsid w:val="002B03C4"/>
    <w:rsid w:val="002B0C20"/>
    <w:rsid w:val="002B0E7D"/>
    <w:rsid w:val="002B2A42"/>
    <w:rsid w:val="002B5E32"/>
    <w:rsid w:val="002B5E68"/>
    <w:rsid w:val="002B6CA3"/>
    <w:rsid w:val="002C1060"/>
    <w:rsid w:val="002C17D5"/>
    <w:rsid w:val="002C20E3"/>
    <w:rsid w:val="002C2D4E"/>
    <w:rsid w:val="002C3508"/>
    <w:rsid w:val="002D0327"/>
    <w:rsid w:val="002D08B1"/>
    <w:rsid w:val="002D5B18"/>
    <w:rsid w:val="002D6573"/>
    <w:rsid w:val="002D6E37"/>
    <w:rsid w:val="002D7247"/>
    <w:rsid w:val="002E0483"/>
    <w:rsid w:val="002E0A56"/>
    <w:rsid w:val="002E47CF"/>
    <w:rsid w:val="002E62E6"/>
    <w:rsid w:val="002E7DA1"/>
    <w:rsid w:val="002F0046"/>
    <w:rsid w:val="002F0AF6"/>
    <w:rsid w:val="002F2547"/>
    <w:rsid w:val="002F35F3"/>
    <w:rsid w:val="002F3952"/>
    <w:rsid w:val="002F5478"/>
    <w:rsid w:val="002F7013"/>
    <w:rsid w:val="002F7B4D"/>
    <w:rsid w:val="002F7BE3"/>
    <w:rsid w:val="00300194"/>
    <w:rsid w:val="00301692"/>
    <w:rsid w:val="003108AE"/>
    <w:rsid w:val="003131CE"/>
    <w:rsid w:val="00313B5D"/>
    <w:rsid w:val="00314971"/>
    <w:rsid w:val="00316EA6"/>
    <w:rsid w:val="003173D9"/>
    <w:rsid w:val="003176EB"/>
    <w:rsid w:val="00317D41"/>
    <w:rsid w:val="00323008"/>
    <w:rsid w:val="00326B98"/>
    <w:rsid w:val="0033005B"/>
    <w:rsid w:val="00330A2C"/>
    <w:rsid w:val="00335597"/>
    <w:rsid w:val="0033611C"/>
    <w:rsid w:val="00341371"/>
    <w:rsid w:val="003456A1"/>
    <w:rsid w:val="00350035"/>
    <w:rsid w:val="00352BF4"/>
    <w:rsid w:val="0035302C"/>
    <w:rsid w:val="00353D80"/>
    <w:rsid w:val="00354956"/>
    <w:rsid w:val="00361790"/>
    <w:rsid w:val="00367F71"/>
    <w:rsid w:val="00372FDD"/>
    <w:rsid w:val="00373A4F"/>
    <w:rsid w:val="0037481D"/>
    <w:rsid w:val="00374F12"/>
    <w:rsid w:val="00377E97"/>
    <w:rsid w:val="0038074F"/>
    <w:rsid w:val="00382930"/>
    <w:rsid w:val="00386B0E"/>
    <w:rsid w:val="00392823"/>
    <w:rsid w:val="003931D3"/>
    <w:rsid w:val="00395783"/>
    <w:rsid w:val="00396B55"/>
    <w:rsid w:val="003973AD"/>
    <w:rsid w:val="00397975"/>
    <w:rsid w:val="00397C1D"/>
    <w:rsid w:val="003A01ED"/>
    <w:rsid w:val="003A05B5"/>
    <w:rsid w:val="003A0ACE"/>
    <w:rsid w:val="003A0C17"/>
    <w:rsid w:val="003A0C34"/>
    <w:rsid w:val="003A0E78"/>
    <w:rsid w:val="003A11D8"/>
    <w:rsid w:val="003A33DA"/>
    <w:rsid w:val="003A41BF"/>
    <w:rsid w:val="003B0D4B"/>
    <w:rsid w:val="003B26A3"/>
    <w:rsid w:val="003C095D"/>
    <w:rsid w:val="003C1315"/>
    <w:rsid w:val="003C4B81"/>
    <w:rsid w:val="003C70DD"/>
    <w:rsid w:val="003D085A"/>
    <w:rsid w:val="003D09BC"/>
    <w:rsid w:val="003D2580"/>
    <w:rsid w:val="003D4A78"/>
    <w:rsid w:val="003D6387"/>
    <w:rsid w:val="003D653D"/>
    <w:rsid w:val="003E129A"/>
    <w:rsid w:val="003E4349"/>
    <w:rsid w:val="003E4D15"/>
    <w:rsid w:val="003F19E9"/>
    <w:rsid w:val="003F2E45"/>
    <w:rsid w:val="003F3809"/>
    <w:rsid w:val="003F390E"/>
    <w:rsid w:val="003F4609"/>
    <w:rsid w:val="003F5A7F"/>
    <w:rsid w:val="003F5FF2"/>
    <w:rsid w:val="003F6104"/>
    <w:rsid w:val="003F75BA"/>
    <w:rsid w:val="003F7925"/>
    <w:rsid w:val="003F7DF4"/>
    <w:rsid w:val="004026F8"/>
    <w:rsid w:val="0040273E"/>
    <w:rsid w:val="00403AC0"/>
    <w:rsid w:val="004044CA"/>
    <w:rsid w:val="0040774D"/>
    <w:rsid w:val="00407E34"/>
    <w:rsid w:val="00411466"/>
    <w:rsid w:val="004122B1"/>
    <w:rsid w:val="00412318"/>
    <w:rsid w:val="00412C7C"/>
    <w:rsid w:val="00417C25"/>
    <w:rsid w:val="0042070C"/>
    <w:rsid w:val="0042141B"/>
    <w:rsid w:val="00422250"/>
    <w:rsid w:val="00432579"/>
    <w:rsid w:val="00434560"/>
    <w:rsid w:val="004359F8"/>
    <w:rsid w:val="004370FB"/>
    <w:rsid w:val="00443050"/>
    <w:rsid w:val="00445DCF"/>
    <w:rsid w:val="00447613"/>
    <w:rsid w:val="00450E7A"/>
    <w:rsid w:val="00450FD0"/>
    <w:rsid w:val="004600D4"/>
    <w:rsid w:val="0046147A"/>
    <w:rsid w:val="00461ADB"/>
    <w:rsid w:val="00461C36"/>
    <w:rsid w:val="00463A10"/>
    <w:rsid w:val="004662B0"/>
    <w:rsid w:val="00466D44"/>
    <w:rsid w:val="0047222E"/>
    <w:rsid w:val="00473877"/>
    <w:rsid w:val="00473BF6"/>
    <w:rsid w:val="00474F20"/>
    <w:rsid w:val="004752E7"/>
    <w:rsid w:val="004757E1"/>
    <w:rsid w:val="00475800"/>
    <w:rsid w:val="00480834"/>
    <w:rsid w:val="00483689"/>
    <w:rsid w:val="004910F3"/>
    <w:rsid w:val="0049224A"/>
    <w:rsid w:val="0049262F"/>
    <w:rsid w:val="0049635D"/>
    <w:rsid w:val="00496DE4"/>
    <w:rsid w:val="004A05EA"/>
    <w:rsid w:val="004A0875"/>
    <w:rsid w:val="004A490C"/>
    <w:rsid w:val="004B2943"/>
    <w:rsid w:val="004B2CB7"/>
    <w:rsid w:val="004C63C6"/>
    <w:rsid w:val="004C6706"/>
    <w:rsid w:val="004C6EAC"/>
    <w:rsid w:val="004D3445"/>
    <w:rsid w:val="004D486F"/>
    <w:rsid w:val="004D7645"/>
    <w:rsid w:val="004E142C"/>
    <w:rsid w:val="004E3D70"/>
    <w:rsid w:val="004E648E"/>
    <w:rsid w:val="004F019D"/>
    <w:rsid w:val="004F06C4"/>
    <w:rsid w:val="004F3921"/>
    <w:rsid w:val="004F78CC"/>
    <w:rsid w:val="005012CB"/>
    <w:rsid w:val="00501471"/>
    <w:rsid w:val="00501E54"/>
    <w:rsid w:val="005022C8"/>
    <w:rsid w:val="00502816"/>
    <w:rsid w:val="00506469"/>
    <w:rsid w:val="00506A96"/>
    <w:rsid w:val="00510339"/>
    <w:rsid w:val="0051182C"/>
    <w:rsid w:val="0051231E"/>
    <w:rsid w:val="00522F3A"/>
    <w:rsid w:val="0052315A"/>
    <w:rsid w:val="00524F7C"/>
    <w:rsid w:val="00532202"/>
    <w:rsid w:val="00532FC4"/>
    <w:rsid w:val="00533AA2"/>
    <w:rsid w:val="00534340"/>
    <w:rsid w:val="005343EF"/>
    <w:rsid w:val="00534471"/>
    <w:rsid w:val="0053613C"/>
    <w:rsid w:val="00543027"/>
    <w:rsid w:val="005432B2"/>
    <w:rsid w:val="005434B8"/>
    <w:rsid w:val="00551A4D"/>
    <w:rsid w:val="00551CD2"/>
    <w:rsid w:val="00552259"/>
    <w:rsid w:val="005525AC"/>
    <w:rsid w:val="00560C66"/>
    <w:rsid w:val="005610AC"/>
    <w:rsid w:val="005623D9"/>
    <w:rsid w:val="005623F9"/>
    <w:rsid w:val="00563580"/>
    <w:rsid w:val="00565193"/>
    <w:rsid w:val="00566595"/>
    <w:rsid w:val="005676FB"/>
    <w:rsid w:val="00570C0A"/>
    <w:rsid w:val="00572374"/>
    <w:rsid w:val="00572867"/>
    <w:rsid w:val="00573525"/>
    <w:rsid w:val="00573EBE"/>
    <w:rsid w:val="005748D5"/>
    <w:rsid w:val="00582417"/>
    <w:rsid w:val="005843B7"/>
    <w:rsid w:val="00586522"/>
    <w:rsid w:val="00586641"/>
    <w:rsid w:val="00592E7A"/>
    <w:rsid w:val="005A0667"/>
    <w:rsid w:val="005A3B74"/>
    <w:rsid w:val="005A4620"/>
    <w:rsid w:val="005A654D"/>
    <w:rsid w:val="005A79FE"/>
    <w:rsid w:val="005B009B"/>
    <w:rsid w:val="005B0948"/>
    <w:rsid w:val="005B14E7"/>
    <w:rsid w:val="005B2A82"/>
    <w:rsid w:val="005B7828"/>
    <w:rsid w:val="005B7CBF"/>
    <w:rsid w:val="005C2182"/>
    <w:rsid w:val="005C23C7"/>
    <w:rsid w:val="005C51B0"/>
    <w:rsid w:val="005C6E03"/>
    <w:rsid w:val="005D5B9E"/>
    <w:rsid w:val="005E2A13"/>
    <w:rsid w:val="005E2B00"/>
    <w:rsid w:val="005E3A61"/>
    <w:rsid w:val="005E47D3"/>
    <w:rsid w:val="005E6031"/>
    <w:rsid w:val="005F03A9"/>
    <w:rsid w:val="005F2FDB"/>
    <w:rsid w:val="005F35CE"/>
    <w:rsid w:val="006043B7"/>
    <w:rsid w:val="006119B8"/>
    <w:rsid w:val="00614A0A"/>
    <w:rsid w:val="00615682"/>
    <w:rsid w:val="00615A2F"/>
    <w:rsid w:val="00615E72"/>
    <w:rsid w:val="006211AE"/>
    <w:rsid w:val="006213BA"/>
    <w:rsid w:val="0062206F"/>
    <w:rsid w:val="00622242"/>
    <w:rsid w:val="00627B85"/>
    <w:rsid w:val="006305D1"/>
    <w:rsid w:val="00630B7D"/>
    <w:rsid w:val="00631079"/>
    <w:rsid w:val="00631DDE"/>
    <w:rsid w:val="006355E9"/>
    <w:rsid w:val="00640AA5"/>
    <w:rsid w:val="00643A31"/>
    <w:rsid w:val="00645A08"/>
    <w:rsid w:val="006501FC"/>
    <w:rsid w:val="006512C7"/>
    <w:rsid w:val="00652AD4"/>
    <w:rsid w:val="00655A74"/>
    <w:rsid w:val="006609CD"/>
    <w:rsid w:val="00660DE6"/>
    <w:rsid w:val="0066448F"/>
    <w:rsid w:val="006652DA"/>
    <w:rsid w:val="00666967"/>
    <w:rsid w:val="00677043"/>
    <w:rsid w:val="00681862"/>
    <w:rsid w:val="006832EB"/>
    <w:rsid w:val="006837F9"/>
    <w:rsid w:val="006869B0"/>
    <w:rsid w:val="006928FF"/>
    <w:rsid w:val="0069405D"/>
    <w:rsid w:val="00695C4C"/>
    <w:rsid w:val="00696FA6"/>
    <w:rsid w:val="00697F09"/>
    <w:rsid w:val="006A0143"/>
    <w:rsid w:val="006A2111"/>
    <w:rsid w:val="006A26A0"/>
    <w:rsid w:val="006A2E6F"/>
    <w:rsid w:val="006A2F56"/>
    <w:rsid w:val="006A439D"/>
    <w:rsid w:val="006A4981"/>
    <w:rsid w:val="006B009C"/>
    <w:rsid w:val="006B0305"/>
    <w:rsid w:val="006C1074"/>
    <w:rsid w:val="006C6808"/>
    <w:rsid w:val="006D01B2"/>
    <w:rsid w:val="006D256C"/>
    <w:rsid w:val="006D3151"/>
    <w:rsid w:val="006D49C7"/>
    <w:rsid w:val="006D6F88"/>
    <w:rsid w:val="006E1236"/>
    <w:rsid w:val="006E1C39"/>
    <w:rsid w:val="006E27F3"/>
    <w:rsid w:val="006E339B"/>
    <w:rsid w:val="006E3FC6"/>
    <w:rsid w:val="006E4A32"/>
    <w:rsid w:val="006F0D32"/>
    <w:rsid w:val="006F270D"/>
    <w:rsid w:val="006F2B4E"/>
    <w:rsid w:val="006F4367"/>
    <w:rsid w:val="006F7D08"/>
    <w:rsid w:val="007072B6"/>
    <w:rsid w:val="00707871"/>
    <w:rsid w:val="00713D3C"/>
    <w:rsid w:val="00715827"/>
    <w:rsid w:val="007203D4"/>
    <w:rsid w:val="00723B27"/>
    <w:rsid w:val="007270B1"/>
    <w:rsid w:val="00730842"/>
    <w:rsid w:val="00730D62"/>
    <w:rsid w:val="00731B08"/>
    <w:rsid w:val="0073621F"/>
    <w:rsid w:val="00736C19"/>
    <w:rsid w:val="00741297"/>
    <w:rsid w:val="00741F48"/>
    <w:rsid w:val="00742320"/>
    <w:rsid w:val="00742C98"/>
    <w:rsid w:val="00743AA8"/>
    <w:rsid w:val="007449D9"/>
    <w:rsid w:val="007471E6"/>
    <w:rsid w:val="00750FF1"/>
    <w:rsid w:val="00751631"/>
    <w:rsid w:val="00751A52"/>
    <w:rsid w:val="00755B59"/>
    <w:rsid w:val="00760D9A"/>
    <w:rsid w:val="0076141E"/>
    <w:rsid w:val="00763110"/>
    <w:rsid w:val="0076349B"/>
    <w:rsid w:val="00765F8C"/>
    <w:rsid w:val="007661C4"/>
    <w:rsid w:val="00766C93"/>
    <w:rsid w:val="007721E2"/>
    <w:rsid w:val="0077561A"/>
    <w:rsid w:val="007768E8"/>
    <w:rsid w:val="007773B4"/>
    <w:rsid w:val="00777FEC"/>
    <w:rsid w:val="00780408"/>
    <w:rsid w:val="0078055F"/>
    <w:rsid w:val="00781967"/>
    <w:rsid w:val="0078493F"/>
    <w:rsid w:val="00785A3A"/>
    <w:rsid w:val="00785CCF"/>
    <w:rsid w:val="00786F48"/>
    <w:rsid w:val="00787401"/>
    <w:rsid w:val="00787B51"/>
    <w:rsid w:val="00791449"/>
    <w:rsid w:val="007917D6"/>
    <w:rsid w:val="00792B33"/>
    <w:rsid w:val="00794E67"/>
    <w:rsid w:val="007962FD"/>
    <w:rsid w:val="00796FFD"/>
    <w:rsid w:val="007A101B"/>
    <w:rsid w:val="007A12CD"/>
    <w:rsid w:val="007A6CD4"/>
    <w:rsid w:val="007A7451"/>
    <w:rsid w:val="007B43DD"/>
    <w:rsid w:val="007B4CF9"/>
    <w:rsid w:val="007B4E44"/>
    <w:rsid w:val="007C1815"/>
    <w:rsid w:val="007C333C"/>
    <w:rsid w:val="007C3CD5"/>
    <w:rsid w:val="007C43B3"/>
    <w:rsid w:val="007C7C51"/>
    <w:rsid w:val="007D1890"/>
    <w:rsid w:val="007D3F99"/>
    <w:rsid w:val="007D4E4B"/>
    <w:rsid w:val="007D57E2"/>
    <w:rsid w:val="007E17D7"/>
    <w:rsid w:val="007E1A34"/>
    <w:rsid w:val="007E2EF2"/>
    <w:rsid w:val="007E3F8C"/>
    <w:rsid w:val="007E54EB"/>
    <w:rsid w:val="007E5912"/>
    <w:rsid w:val="007E62C0"/>
    <w:rsid w:val="007F3601"/>
    <w:rsid w:val="007F3A3F"/>
    <w:rsid w:val="007F5610"/>
    <w:rsid w:val="007F59CC"/>
    <w:rsid w:val="007F6D9D"/>
    <w:rsid w:val="00800316"/>
    <w:rsid w:val="008012E8"/>
    <w:rsid w:val="0080384E"/>
    <w:rsid w:val="00804136"/>
    <w:rsid w:val="00804410"/>
    <w:rsid w:val="008105D6"/>
    <w:rsid w:val="0081235E"/>
    <w:rsid w:val="00812F33"/>
    <w:rsid w:val="008136B3"/>
    <w:rsid w:val="00813C49"/>
    <w:rsid w:val="0081428A"/>
    <w:rsid w:val="008155E0"/>
    <w:rsid w:val="008217F1"/>
    <w:rsid w:val="00824277"/>
    <w:rsid w:val="00824636"/>
    <w:rsid w:val="00826729"/>
    <w:rsid w:val="00832D14"/>
    <w:rsid w:val="00834867"/>
    <w:rsid w:val="00835CC1"/>
    <w:rsid w:val="0083733B"/>
    <w:rsid w:val="00837D0B"/>
    <w:rsid w:val="008424B4"/>
    <w:rsid w:val="00843776"/>
    <w:rsid w:val="008452C0"/>
    <w:rsid w:val="008460A1"/>
    <w:rsid w:val="008540C5"/>
    <w:rsid w:val="008566CE"/>
    <w:rsid w:val="0086107D"/>
    <w:rsid w:val="00861D70"/>
    <w:rsid w:val="00863B6A"/>
    <w:rsid w:val="00865E33"/>
    <w:rsid w:val="0086727E"/>
    <w:rsid w:val="00867ED7"/>
    <w:rsid w:val="00872DB7"/>
    <w:rsid w:val="00872EB6"/>
    <w:rsid w:val="00873698"/>
    <w:rsid w:val="008737A7"/>
    <w:rsid w:val="00876982"/>
    <w:rsid w:val="00881017"/>
    <w:rsid w:val="008823BB"/>
    <w:rsid w:val="008838ED"/>
    <w:rsid w:val="00886AA0"/>
    <w:rsid w:val="008909DB"/>
    <w:rsid w:val="0089194B"/>
    <w:rsid w:val="00894E25"/>
    <w:rsid w:val="008963D0"/>
    <w:rsid w:val="00896EA5"/>
    <w:rsid w:val="008A10D8"/>
    <w:rsid w:val="008A2242"/>
    <w:rsid w:val="008A2392"/>
    <w:rsid w:val="008B2E10"/>
    <w:rsid w:val="008B41FD"/>
    <w:rsid w:val="008B421D"/>
    <w:rsid w:val="008B58CA"/>
    <w:rsid w:val="008B73CF"/>
    <w:rsid w:val="008C0413"/>
    <w:rsid w:val="008C3622"/>
    <w:rsid w:val="008D2E61"/>
    <w:rsid w:val="008D5A19"/>
    <w:rsid w:val="008D6143"/>
    <w:rsid w:val="008E1F83"/>
    <w:rsid w:val="008E442C"/>
    <w:rsid w:val="008E44FA"/>
    <w:rsid w:val="008E4AEC"/>
    <w:rsid w:val="008E5A8A"/>
    <w:rsid w:val="008E5DE6"/>
    <w:rsid w:val="008E6D15"/>
    <w:rsid w:val="008E6FBD"/>
    <w:rsid w:val="008F2B4F"/>
    <w:rsid w:val="008F2C7F"/>
    <w:rsid w:val="008F2D51"/>
    <w:rsid w:val="008F42D8"/>
    <w:rsid w:val="008F46BB"/>
    <w:rsid w:val="008F4705"/>
    <w:rsid w:val="00902CFE"/>
    <w:rsid w:val="00903409"/>
    <w:rsid w:val="00904CDB"/>
    <w:rsid w:val="00906C63"/>
    <w:rsid w:val="009103EA"/>
    <w:rsid w:val="00911312"/>
    <w:rsid w:val="0091505E"/>
    <w:rsid w:val="00916AAA"/>
    <w:rsid w:val="00916AAB"/>
    <w:rsid w:val="00916D6E"/>
    <w:rsid w:val="00917429"/>
    <w:rsid w:val="0092420F"/>
    <w:rsid w:val="009247F5"/>
    <w:rsid w:val="00925E33"/>
    <w:rsid w:val="00931737"/>
    <w:rsid w:val="009333E1"/>
    <w:rsid w:val="009339A7"/>
    <w:rsid w:val="00933F18"/>
    <w:rsid w:val="00934A1B"/>
    <w:rsid w:val="009377A3"/>
    <w:rsid w:val="00940365"/>
    <w:rsid w:val="00940665"/>
    <w:rsid w:val="00941ADD"/>
    <w:rsid w:val="00942C7F"/>
    <w:rsid w:val="00942D05"/>
    <w:rsid w:val="00943C75"/>
    <w:rsid w:val="00946EF1"/>
    <w:rsid w:val="0095131F"/>
    <w:rsid w:val="00957C15"/>
    <w:rsid w:val="00957F1C"/>
    <w:rsid w:val="00974070"/>
    <w:rsid w:val="00977B10"/>
    <w:rsid w:val="00977B93"/>
    <w:rsid w:val="00980D22"/>
    <w:rsid w:val="00980F79"/>
    <w:rsid w:val="00981E9D"/>
    <w:rsid w:val="00990012"/>
    <w:rsid w:val="0099091D"/>
    <w:rsid w:val="00993BF7"/>
    <w:rsid w:val="00995D23"/>
    <w:rsid w:val="00997600"/>
    <w:rsid w:val="009A66D2"/>
    <w:rsid w:val="009B0814"/>
    <w:rsid w:val="009B55FE"/>
    <w:rsid w:val="009B792D"/>
    <w:rsid w:val="009C0933"/>
    <w:rsid w:val="009C15C3"/>
    <w:rsid w:val="009C311C"/>
    <w:rsid w:val="009C4372"/>
    <w:rsid w:val="009C44BE"/>
    <w:rsid w:val="009C7392"/>
    <w:rsid w:val="009D3097"/>
    <w:rsid w:val="009D41CD"/>
    <w:rsid w:val="009D42A2"/>
    <w:rsid w:val="009D6ED7"/>
    <w:rsid w:val="009E0CFD"/>
    <w:rsid w:val="009E48AF"/>
    <w:rsid w:val="009E6241"/>
    <w:rsid w:val="009E6323"/>
    <w:rsid w:val="009F18AF"/>
    <w:rsid w:val="009F5FAC"/>
    <w:rsid w:val="009F6460"/>
    <w:rsid w:val="00A01260"/>
    <w:rsid w:val="00A023F0"/>
    <w:rsid w:val="00A06349"/>
    <w:rsid w:val="00A11912"/>
    <w:rsid w:val="00A123D9"/>
    <w:rsid w:val="00A13F4F"/>
    <w:rsid w:val="00A14BD1"/>
    <w:rsid w:val="00A15069"/>
    <w:rsid w:val="00A17A4C"/>
    <w:rsid w:val="00A17E37"/>
    <w:rsid w:val="00A17F6C"/>
    <w:rsid w:val="00A20628"/>
    <w:rsid w:val="00A2434C"/>
    <w:rsid w:val="00A24FB9"/>
    <w:rsid w:val="00A26ED6"/>
    <w:rsid w:val="00A30627"/>
    <w:rsid w:val="00A31081"/>
    <w:rsid w:val="00A318F2"/>
    <w:rsid w:val="00A31BB0"/>
    <w:rsid w:val="00A33944"/>
    <w:rsid w:val="00A344F9"/>
    <w:rsid w:val="00A349A5"/>
    <w:rsid w:val="00A35F97"/>
    <w:rsid w:val="00A36DB3"/>
    <w:rsid w:val="00A37E40"/>
    <w:rsid w:val="00A428BC"/>
    <w:rsid w:val="00A43403"/>
    <w:rsid w:val="00A56EF2"/>
    <w:rsid w:val="00A62B08"/>
    <w:rsid w:val="00A639A2"/>
    <w:rsid w:val="00A65FD9"/>
    <w:rsid w:val="00A6668F"/>
    <w:rsid w:val="00A72FD4"/>
    <w:rsid w:val="00A762DF"/>
    <w:rsid w:val="00A764EE"/>
    <w:rsid w:val="00A77394"/>
    <w:rsid w:val="00A775E0"/>
    <w:rsid w:val="00A82B6C"/>
    <w:rsid w:val="00A84C81"/>
    <w:rsid w:val="00A856C6"/>
    <w:rsid w:val="00A87525"/>
    <w:rsid w:val="00A877AA"/>
    <w:rsid w:val="00A90743"/>
    <w:rsid w:val="00A90B66"/>
    <w:rsid w:val="00A911A2"/>
    <w:rsid w:val="00A941A2"/>
    <w:rsid w:val="00AA0355"/>
    <w:rsid w:val="00AA3D8F"/>
    <w:rsid w:val="00AA5163"/>
    <w:rsid w:val="00AA579E"/>
    <w:rsid w:val="00AA66CE"/>
    <w:rsid w:val="00AA69A8"/>
    <w:rsid w:val="00AB083F"/>
    <w:rsid w:val="00AB08C2"/>
    <w:rsid w:val="00AB0DDC"/>
    <w:rsid w:val="00AB43FE"/>
    <w:rsid w:val="00AC0E2D"/>
    <w:rsid w:val="00AC10A6"/>
    <w:rsid w:val="00AC35F4"/>
    <w:rsid w:val="00AC39FF"/>
    <w:rsid w:val="00AC48AF"/>
    <w:rsid w:val="00AD0CAB"/>
    <w:rsid w:val="00AD3E97"/>
    <w:rsid w:val="00AD3EF7"/>
    <w:rsid w:val="00AD40B5"/>
    <w:rsid w:val="00AD43ED"/>
    <w:rsid w:val="00AD4AE2"/>
    <w:rsid w:val="00AD6AB1"/>
    <w:rsid w:val="00AD7FB2"/>
    <w:rsid w:val="00AE02AC"/>
    <w:rsid w:val="00AE0F81"/>
    <w:rsid w:val="00AE37B2"/>
    <w:rsid w:val="00AE3D51"/>
    <w:rsid w:val="00AE5BC6"/>
    <w:rsid w:val="00AE78A4"/>
    <w:rsid w:val="00AF4ED5"/>
    <w:rsid w:val="00AF6B7A"/>
    <w:rsid w:val="00AF7D14"/>
    <w:rsid w:val="00AF7D3B"/>
    <w:rsid w:val="00AF7F4E"/>
    <w:rsid w:val="00B01D0B"/>
    <w:rsid w:val="00B0203B"/>
    <w:rsid w:val="00B02AAB"/>
    <w:rsid w:val="00B03445"/>
    <w:rsid w:val="00B10E5E"/>
    <w:rsid w:val="00B11C44"/>
    <w:rsid w:val="00B15B39"/>
    <w:rsid w:val="00B16BE3"/>
    <w:rsid w:val="00B208E1"/>
    <w:rsid w:val="00B218AB"/>
    <w:rsid w:val="00B238FB"/>
    <w:rsid w:val="00B260FC"/>
    <w:rsid w:val="00B26CC4"/>
    <w:rsid w:val="00B27DD3"/>
    <w:rsid w:val="00B31627"/>
    <w:rsid w:val="00B34474"/>
    <w:rsid w:val="00B37DEF"/>
    <w:rsid w:val="00B415FF"/>
    <w:rsid w:val="00B416DD"/>
    <w:rsid w:val="00B433C2"/>
    <w:rsid w:val="00B433F8"/>
    <w:rsid w:val="00B438EC"/>
    <w:rsid w:val="00B46193"/>
    <w:rsid w:val="00B46D55"/>
    <w:rsid w:val="00B51096"/>
    <w:rsid w:val="00B51827"/>
    <w:rsid w:val="00B609C1"/>
    <w:rsid w:val="00B612B1"/>
    <w:rsid w:val="00B619D8"/>
    <w:rsid w:val="00B639ED"/>
    <w:rsid w:val="00B63F4D"/>
    <w:rsid w:val="00B65D0B"/>
    <w:rsid w:val="00B66821"/>
    <w:rsid w:val="00B72642"/>
    <w:rsid w:val="00B7634C"/>
    <w:rsid w:val="00B765D1"/>
    <w:rsid w:val="00B76DCE"/>
    <w:rsid w:val="00B81570"/>
    <w:rsid w:val="00B83FA5"/>
    <w:rsid w:val="00B84ED0"/>
    <w:rsid w:val="00B85CD3"/>
    <w:rsid w:val="00B85E82"/>
    <w:rsid w:val="00B8730A"/>
    <w:rsid w:val="00B91FA2"/>
    <w:rsid w:val="00B94424"/>
    <w:rsid w:val="00B9493B"/>
    <w:rsid w:val="00B956E0"/>
    <w:rsid w:val="00B978B4"/>
    <w:rsid w:val="00BA23A2"/>
    <w:rsid w:val="00BA25B6"/>
    <w:rsid w:val="00BA2E9E"/>
    <w:rsid w:val="00BA7C92"/>
    <w:rsid w:val="00BB0276"/>
    <w:rsid w:val="00BB2734"/>
    <w:rsid w:val="00BB333F"/>
    <w:rsid w:val="00BB70D6"/>
    <w:rsid w:val="00BB788E"/>
    <w:rsid w:val="00BB79B7"/>
    <w:rsid w:val="00BC5172"/>
    <w:rsid w:val="00BC5A31"/>
    <w:rsid w:val="00BC6D3F"/>
    <w:rsid w:val="00BC73BB"/>
    <w:rsid w:val="00BD361B"/>
    <w:rsid w:val="00BD3CEE"/>
    <w:rsid w:val="00BE1286"/>
    <w:rsid w:val="00BF00F1"/>
    <w:rsid w:val="00BF29B2"/>
    <w:rsid w:val="00BF3896"/>
    <w:rsid w:val="00BF5FDB"/>
    <w:rsid w:val="00C02310"/>
    <w:rsid w:val="00C04C69"/>
    <w:rsid w:val="00C07517"/>
    <w:rsid w:val="00C07A06"/>
    <w:rsid w:val="00C1366A"/>
    <w:rsid w:val="00C13A59"/>
    <w:rsid w:val="00C13D29"/>
    <w:rsid w:val="00C1480F"/>
    <w:rsid w:val="00C15AA2"/>
    <w:rsid w:val="00C177AA"/>
    <w:rsid w:val="00C22798"/>
    <w:rsid w:val="00C22C53"/>
    <w:rsid w:val="00C323F7"/>
    <w:rsid w:val="00C4549F"/>
    <w:rsid w:val="00C54C26"/>
    <w:rsid w:val="00C55C4B"/>
    <w:rsid w:val="00C56C87"/>
    <w:rsid w:val="00C62F49"/>
    <w:rsid w:val="00C6751A"/>
    <w:rsid w:val="00C700EF"/>
    <w:rsid w:val="00C764D7"/>
    <w:rsid w:val="00C771AF"/>
    <w:rsid w:val="00C7764A"/>
    <w:rsid w:val="00C823B4"/>
    <w:rsid w:val="00C82A78"/>
    <w:rsid w:val="00C8340D"/>
    <w:rsid w:val="00C83F9F"/>
    <w:rsid w:val="00C84B33"/>
    <w:rsid w:val="00C8579E"/>
    <w:rsid w:val="00C86810"/>
    <w:rsid w:val="00C902EB"/>
    <w:rsid w:val="00C93C42"/>
    <w:rsid w:val="00C93D0F"/>
    <w:rsid w:val="00C9618E"/>
    <w:rsid w:val="00C971CA"/>
    <w:rsid w:val="00C97D44"/>
    <w:rsid w:val="00CA57D8"/>
    <w:rsid w:val="00CB0E4E"/>
    <w:rsid w:val="00CB435F"/>
    <w:rsid w:val="00CB530C"/>
    <w:rsid w:val="00CB58BA"/>
    <w:rsid w:val="00CB77FE"/>
    <w:rsid w:val="00CC016A"/>
    <w:rsid w:val="00CC0D10"/>
    <w:rsid w:val="00CC539E"/>
    <w:rsid w:val="00CC5F66"/>
    <w:rsid w:val="00CD06B7"/>
    <w:rsid w:val="00CD4553"/>
    <w:rsid w:val="00CD52DC"/>
    <w:rsid w:val="00CD5737"/>
    <w:rsid w:val="00CD6045"/>
    <w:rsid w:val="00CD63D6"/>
    <w:rsid w:val="00CD76B7"/>
    <w:rsid w:val="00CE1294"/>
    <w:rsid w:val="00CE2485"/>
    <w:rsid w:val="00CE566C"/>
    <w:rsid w:val="00CE5D20"/>
    <w:rsid w:val="00CE6040"/>
    <w:rsid w:val="00CE7058"/>
    <w:rsid w:val="00CF0152"/>
    <w:rsid w:val="00CF081F"/>
    <w:rsid w:val="00CF3F28"/>
    <w:rsid w:val="00CF7290"/>
    <w:rsid w:val="00CF7968"/>
    <w:rsid w:val="00D01551"/>
    <w:rsid w:val="00D0693A"/>
    <w:rsid w:val="00D07296"/>
    <w:rsid w:val="00D11B1F"/>
    <w:rsid w:val="00D11B25"/>
    <w:rsid w:val="00D1374B"/>
    <w:rsid w:val="00D13765"/>
    <w:rsid w:val="00D13AEB"/>
    <w:rsid w:val="00D14599"/>
    <w:rsid w:val="00D1482B"/>
    <w:rsid w:val="00D20AE5"/>
    <w:rsid w:val="00D2104C"/>
    <w:rsid w:val="00D21798"/>
    <w:rsid w:val="00D224E4"/>
    <w:rsid w:val="00D2492C"/>
    <w:rsid w:val="00D2511F"/>
    <w:rsid w:val="00D2527B"/>
    <w:rsid w:val="00D274B3"/>
    <w:rsid w:val="00D27888"/>
    <w:rsid w:val="00D35B15"/>
    <w:rsid w:val="00D368BE"/>
    <w:rsid w:val="00D4780C"/>
    <w:rsid w:val="00D50435"/>
    <w:rsid w:val="00D51BA4"/>
    <w:rsid w:val="00D5792A"/>
    <w:rsid w:val="00D62BA6"/>
    <w:rsid w:val="00D660FF"/>
    <w:rsid w:val="00D72493"/>
    <w:rsid w:val="00D726ED"/>
    <w:rsid w:val="00D7298F"/>
    <w:rsid w:val="00D72AAD"/>
    <w:rsid w:val="00D76773"/>
    <w:rsid w:val="00D76B46"/>
    <w:rsid w:val="00D76DBE"/>
    <w:rsid w:val="00D8008B"/>
    <w:rsid w:val="00D85D71"/>
    <w:rsid w:val="00D904B8"/>
    <w:rsid w:val="00D951A3"/>
    <w:rsid w:val="00D97F13"/>
    <w:rsid w:val="00DA021A"/>
    <w:rsid w:val="00DA3D74"/>
    <w:rsid w:val="00DA4D2C"/>
    <w:rsid w:val="00DB2437"/>
    <w:rsid w:val="00DB6A8E"/>
    <w:rsid w:val="00DB6DBD"/>
    <w:rsid w:val="00DB71F3"/>
    <w:rsid w:val="00DB7D41"/>
    <w:rsid w:val="00DC6385"/>
    <w:rsid w:val="00DC7D46"/>
    <w:rsid w:val="00DD2306"/>
    <w:rsid w:val="00DD3877"/>
    <w:rsid w:val="00DD6F7E"/>
    <w:rsid w:val="00DD7745"/>
    <w:rsid w:val="00DD7E99"/>
    <w:rsid w:val="00DD7FF8"/>
    <w:rsid w:val="00DE2F6C"/>
    <w:rsid w:val="00DE65CA"/>
    <w:rsid w:val="00DE6BB7"/>
    <w:rsid w:val="00DE70BE"/>
    <w:rsid w:val="00DF1049"/>
    <w:rsid w:val="00DF189D"/>
    <w:rsid w:val="00DF4203"/>
    <w:rsid w:val="00DF75D2"/>
    <w:rsid w:val="00E050BF"/>
    <w:rsid w:val="00E055CC"/>
    <w:rsid w:val="00E05DF9"/>
    <w:rsid w:val="00E06D08"/>
    <w:rsid w:val="00E10505"/>
    <w:rsid w:val="00E10940"/>
    <w:rsid w:val="00E11B36"/>
    <w:rsid w:val="00E1275B"/>
    <w:rsid w:val="00E16F51"/>
    <w:rsid w:val="00E2182E"/>
    <w:rsid w:val="00E22E5F"/>
    <w:rsid w:val="00E231D1"/>
    <w:rsid w:val="00E23200"/>
    <w:rsid w:val="00E249A3"/>
    <w:rsid w:val="00E261A5"/>
    <w:rsid w:val="00E30171"/>
    <w:rsid w:val="00E305CE"/>
    <w:rsid w:val="00E306D5"/>
    <w:rsid w:val="00E30DE5"/>
    <w:rsid w:val="00E35442"/>
    <w:rsid w:val="00E370BC"/>
    <w:rsid w:val="00E40983"/>
    <w:rsid w:val="00E42191"/>
    <w:rsid w:val="00E454F7"/>
    <w:rsid w:val="00E5093E"/>
    <w:rsid w:val="00E51743"/>
    <w:rsid w:val="00E52533"/>
    <w:rsid w:val="00E54EBE"/>
    <w:rsid w:val="00E61069"/>
    <w:rsid w:val="00E61A47"/>
    <w:rsid w:val="00E62729"/>
    <w:rsid w:val="00E63308"/>
    <w:rsid w:val="00E63C5C"/>
    <w:rsid w:val="00E65CB7"/>
    <w:rsid w:val="00E65F2E"/>
    <w:rsid w:val="00E70016"/>
    <w:rsid w:val="00E70649"/>
    <w:rsid w:val="00E72E95"/>
    <w:rsid w:val="00E73E4D"/>
    <w:rsid w:val="00E84487"/>
    <w:rsid w:val="00E865C3"/>
    <w:rsid w:val="00E87648"/>
    <w:rsid w:val="00E9170E"/>
    <w:rsid w:val="00E9252D"/>
    <w:rsid w:val="00EA0048"/>
    <w:rsid w:val="00EA06B7"/>
    <w:rsid w:val="00EA265C"/>
    <w:rsid w:val="00EA3EC1"/>
    <w:rsid w:val="00EB232F"/>
    <w:rsid w:val="00EB38CB"/>
    <w:rsid w:val="00EB4380"/>
    <w:rsid w:val="00EB504D"/>
    <w:rsid w:val="00EC00D3"/>
    <w:rsid w:val="00EC1836"/>
    <w:rsid w:val="00EC18D3"/>
    <w:rsid w:val="00EC19B2"/>
    <w:rsid w:val="00EC1AE8"/>
    <w:rsid w:val="00EC3122"/>
    <w:rsid w:val="00EC5811"/>
    <w:rsid w:val="00ED29F5"/>
    <w:rsid w:val="00ED2DCF"/>
    <w:rsid w:val="00ED3CDB"/>
    <w:rsid w:val="00ED5851"/>
    <w:rsid w:val="00ED58D5"/>
    <w:rsid w:val="00ED7AE6"/>
    <w:rsid w:val="00EE0F39"/>
    <w:rsid w:val="00EE118B"/>
    <w:rsid w:val="00EE2A20"/>
    <w:rsid w:val="00EE4158"/>
    <w:rsid w:val="00EE48DB"/>
    <w:rsid w:val="00EE6B8F"/>
    <w:rsid w:val="00EE6F84"/>
    <w:rsid w:val="00EE71EE"/>
    <w:rsid w:val="00EF0533"/>
    <w:rsid w:val="00EF0B65"/>
    <w:rsid w:val="00EF0C96"/>
    <w:rsid w:val="00EF4BE2"/>
    <w:rsid w:val="00F05A5F"/>
    <w:rsid w:val="00F118DF"/>
    <w:rsid w:val="00F12AFD"/>
    <w:rsid w:val="00F15C40"/>
    <w:rsid w:val="00F16493"/>
    <w:rsid w:val="00F16C52"/>
    <w:rsid w:val="00F216E8"/>
    <w:rsid w:val="00F22D74"/>
    <w:rsid w:val="00F23BF2"/>
    <w:rsid w:val="00F256A6"/>
    <w:rsid w:val="00F33031"/>
    <w:rsid w:val="00F3387D"/>
    <w:rsid w:val="00F344DB"/>
    <w:rsid w:val="00F36DB5"/>
    <w:rsid w:val="00F37F67"/>
    <w:rsid w:val="00F43BCB"/>
    <w:rsid w:val="00F44CEF"/>
    <w:rsid w:val="00F47119"/>
    <w:rsid w:val="00F471A7"/>
    <w:rsid w:val="00F53460"/>
    <w:rsid w:val="00F55686"/>
    <w:rsid w:val="00F5622E"/>
    <w:rsid w:val="00F61680"/>
    <w:rsid w:val="00F627AF"/>
    <w:rsid w:val="00F63CCD"/>
    <w:rsid w:val="00F646D4"/>
    <w:rsid w:val="00F73741"/>
    <w:rsid w:val="00F74F4A"/>
    <w:rsid w:val="00F77B08"/>
    <w:rsid w:val="00F80395"/>
    <w:rsid w:val="00F81AD2"/>
    <w:rsid w:val="00F827FD"/>
    <w:rsid w:val="00F8346F"/>
    <w:rsid w:val="00F8358A"/>
    <w:rsid w:val="00F83BC7"/>
    <w:rsid w:val="00F84111"/>
    <w:rsid w:val="00F91E48"/>
    <w:rsid w:val="00F92E11"/>
    <w:rsid w:val="00FA0B8C"/>
    <w:rsid w:val="00FA12E7"/>
    <w:rsid w:val="00FA1FFB"/>
    <w:rsid w:val="00FA3A59"/>
    <w:rsid w:val="00FA55A5"/>
    <w:rsid w:val="00FA56A9"/>
    <w:rsid w:val="00FA5765"/>
    <w:rsid w:val="00FA7935"/>
    <w:rsid w:val="00FB01D5"/>
    <w:rsid w:val="00FB0A33"/>
    <w:rsid w:val="00FB6FF8"/>
    <w:rsid w:val="00FC2D78"/>
    <w:rsid w:val="00FC5698"/>
    <w:rsid w:val="00FC5801"/>
    <w:rsid w:val="00FC5E3D"/>
    <w:rsid w:val="00FD0FB1"/>
    <w:rsid w:val="00FE0111"/>
    <w:rsid w:val="00FE436B"/>
    <w:rsid w:val="00FE50E7"/>
    <w:rsid w:val="00FE51E1"/>
    <w:rsid w:val="00FE6DDE"/>
    <w:rsid w:val="00FF33F7"/>
    <w:rsid w:val="00FF41F3"/>
    <w:rsid w:val="00FF43CD"/>
    <w:rsid w:val="00FF5239"/>
    <w:rsid w:val="00FF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74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E6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6031"/>
  </w:style>
  <w:style w:type="paragraph" w:styleId="a8">
    <w:name w:val="footer"/>
    <w:basedOn w:val="a"/>
    <w:link w:val="a9"/>
    <w:uiPriority w:val="99"/>
    <w:unhideWhenUsed/>
    <w:rsid w:val="005E6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60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1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74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Mujmarov</dc:creator>
  <cp:lastModifiedBy>Пользователь</cp:lastModifiedBy>
  <cp:revision>22</cp:revision>
  <cp:lastPrinted>2022-10-25T12:11:00Z</cp:lastPrinted>
  <dcterms:created xsi:type="dcterms:W3CDTF">2022-10-25T06:43:00Z</dcterms:created>
  <dcterms:modified xsi:type="dcterms:W3CDTF">2022-10-26T15:06:00Z</dcterms:modified>
</cp:coreProperties>
</file>